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E8C" w:rsidRPr="00A12C31" w:rsidRDefault="00BD6E8C" w:rsidP="00BA2E6C">
      <w:pPr>
        <w:suppressAutoHyphens/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A91E9C" w:rsidRPr="00A12C31" w:rsidRDefault="00A91E9C" w:rsidP="004C337D">
      <w:pPr>
        <w:suppressAutoHyphens/>
        <w:spacing w:after="0"/>
        <w:ind w:firstLine="360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7A5CC1" w:rsidRPr="00A12C31" w:rsidRDefault="007A5CC1" w:rsidP="004C337D">
      <w:pPr>
        <w:suppressAutoHyphens/>
        <w:spacing w:after="0"/>
        <w:ind w:firstLine="360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A2E6C" w:rsidRPr="00A12C31" w:rsidRDefault="00BA2E6C" w:rsidP="00BA2E6C">
      <w:pPr>
        <w:pStyle w:val="BasicParagraph"/>
        <w:ind w:right="284" w:firstLine="480"/>
        <w:jc w:val="center"/>
        <w:rPr>
          <w:rFonts w:ascii="Arial" w:hAnsi="Arial" w:cs="Arial"/>
          <w:b/>
          <w:bCs/>
          <w:sz w:val="40"/>
          <w:szCs w:val="40"/>
          <w:lang w:val="bg-BG"/>
        </w:rPr>
      </w:pPr>
      <w:r w:rsidRPr="00A12C31">
        <w:rPr>
          <w:rFonts w:ascii="Arial" w:hAnsi="Arial" w:cs="Arial"/>
          <w:b/>
          <w:bCs/>
          <w:sz w:val="40"/>
          <w:szCs w:val="40"/>
          <w:lang w:val="bg-BG"/>
        </w:rPr>
        <w:t>ДОГОВОР</w:t>
      </w:r>
    </w:p>
    <w:p w:rsidR="007A5CC1" w:rsidRPr="00A12C31" w:rsidRDefault="007A5CC1" w:rsidP="00BA2E6C">
      <w:pPr>
        <w:pStyle w:val="BasicParagraph"/>
        <w:ind w:right="284" w:firstLine="480"/>
        <w:jc w:val="center"/>
        <w:rPr>
          <w:rFonts w:ascii="Arial" w:hAnsi="Arial" w:cs="Arial"/>
          <w:sz w:val="36"/>
          <w:szCs w:val="36"/>
          <w:lang w:val="bg-BG"/>
        </w:rPr>
      </w:pPr>
    </w:p>
    <w:p w:rsidR="00BA2E6C" w:rsidRPr="00A12C31" w:rsidRDefault="00BA2E6C" w:rsidP="00BA2E6C">
      <w:pPr>
        <w:pStyle w:val="BasicParagraph"/>
        <w:ind w:right="284" w:firstLine="480"/>
        <w:jc w:val="center"/>
        <w:rPr>
          <w:rFonts w:ascii="Arial" w:hAnsi="Arial" w:cs="Arial"/>
          <w:b/>
          <w:bCs/>
          <w:sz w:val="28"/>
          <w:szCs w:val="28"/>
          <w:lang w:val="bg-BG"/>
        </w:rPr>
      </w:pPr>
      <w:r w:rsidRPr="00A12C31">
        <w:rPr>
          <w:rFonts w:ascii="Arial" w:hAnsi="Arial" w:cs="Arial"/>
          <w:b/>
          <w:bCs/>
          <w:sz w:val="28"/>
          <w:szCs w:val="28"/>
          <w:lang w:val="bg-BG"/>
        </w:rPr>
        <w:t>за изработване на инвестиционен проект</w:t>
      </w:r>
    </w:p>
    <w:p w:rsidR="00BA2E6C" w:rsidRPr="00A12C31" w:rsidRDefault="00BA2E6C" w:rsidP="00BA2E6C">
      <w:pPr>
        <w:pStyle w:val="BasicParagraph"/>
        <w:ind w:right="284" w:firstLine="480"/>
        <w:jc w:val="both"/>
        <w:rPr>
          <w:rFonts w:ascii="Arial" w:hAnsi="Arial" w:cs="Arial"/>
          <w:lang w:val="bg-BG"/>
        </w:rPr>
      </w:pPr>
    </w:p>
    <w:p w:rsidR="00BA2E6C" w:rsidRPr="00A12C31" w:rsidRDefault="00BA2E6C" w:rsidP="00BA2E6C">
      <w:pPr>
        <w:pStyle w:val="BasicParagraph"/>
        <w:ind w:right="284" w:firstLine="480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Сключен </w:t>
      </w:r>
      <w:r w:rsidRPr="00807987">
        <w:rPr>
          <w:rFonts w:ascii="Arial" w:hAnsi="Arial" w:cs="Arial"/>
          <w:lang w:val="bg-BG"/>
        </w:rPr>
        <w:t xml:space="preserve">на </w:t>
      </w:r>
      <w:r w:rsidR="00CA2B7F">
        <w:rPr>
          <w:rFonts w:ascii="Arial" w:hAnsi="Arial" w:cs="Arial"/>
          <w:lang w:val="bg-BG"/>
        </w:rPr>
        <w:t>14</w:t>
      </w:r>
      <w:r w:rsidR="00827AF1" w:rsidRPr="00807987">
        <w:rPr>
          <w:rFonts w:ascii="Arial" w:hAnsi="Arial" w:cs="Arial"/>
        </w:rPr>
        <w:t>.1</w:t>
      </w:r>
      <w:r w:rsidR="00CA2B7F">
        <w:rPr>
          <w:rFonts w:ascii="Arial" w:hAnsi="Arial" w:cs="Arial"/>
          <w:lang w:val="bg-BG"/>
        </w:rPr>
        <w:t>2</w:t>
      </w:r>
      <w:r w:rsidR="00827AF1" w:rsidRPr="00807987">
        <w:rPr>
          <w:rFonts w:ascii="Arial" w:hAnsi="Arial" w:cs="Arial"/>
        </w:rPr>
        <w:t>.</w:t>
      </w:r>
      <w:r w:rsidR="002F25B5" w:rsidRPr="00807987">
        <w:rPr>
          <w:rFonts w:ascii="Arial" w:hAnsi="Arial" w:cs="Arial"/>
          <w:lang w:val="bg-BG"/>
        </w:rPr>
        <w:t>202</w:t>
      </w:r>
      <w:r w:rsidR="00B438A3" w:rsidRPr="00807987">
        <w:rPr>
          <w:rFonts w:ascii="Arial" w:hAnsi="Arial" w:cs="Arial"/>
          <w:lang w:val="bg-BG"/>
        </w:rPr>
        <w:t>3</w:t>
      </w:r>
      <w:r w:rsidRPr="00A12C31">
        <w:rPr>
          <w:rFonts w:ascii="Arial" w:hAnsi="Arial" w:cs="Arial"/>
          <w:lang w:val="bg-BG"/>
        </w:rPr>
        <w:t xml:space="preserve"> год. в гр. </w:t>
      </w:r>
      <w:r w:rsidR="00E43537" w:rsidRPr="00A12C31">
        <w:rPr>
          <w:rFonts w:ascii="Arial" w:hAnsi="Arial" w:cs="Arial"/>
          <w:lang w:val="bg-BG"/>
        </w:rPr>
        <w:t>Хасково</w:t>
      </w:r>
      <w:r w:rsidRPr="00A12C31">
        <w:rPr>
          <w:rFonts w:ascii="Arial" w:hAnsi="Arial" w:cs="Arial"/>
          <w:lang w:val="bg-BG"/>
        </w:rPr>
        <w:t xml:space="preserve"> между страните:</w:t>
      </w:r>
    </w:p>
    <w:p w:rsidR="007A5CC1" w:rsidRPr="00A12C31" w:rsidRDefault="007A5CC1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0D70DF" w:rsidRDefault="00BA2E6C" w:rsidP="000D70DF">
      <w:pPr>
        <w:pStyle w:val="BasicParagraph"/>
        <w:numPr>
          <w:ilvl w:val="0"/>
          <w:numId w:val="7"/>
        </w:numPr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b/>
          <w:lang w:val="bg-BG"/>
        </w:rPr>
        <w:t>ВЪЗЛОЖИТЕЛ</w:t>
      </w:r>
      <w:r w:rsidR="000D70DF">
        <w:rPr>
          <w:rFonts w:ascii="Arial" w:hAnsi="Arial" w:cs="Arial"/>
          <w:lang w:val="bg-BG"/>
        </w:rPr>
        <w:t xml:space="preserve">: </w:t>
      </w:r>
      <w:r w:rsidR="00712CE0">
        <w:rPr>
          <w:rFonts w:ascii="Arial" w:hAnsi="Arial" w:cs="Arial"/>
          <w:lang w:val="bg-BG"/>
        </w:rPr>
        <w:t>ОУ „</w:t>
      </w:r>
      <w:r w:rsidR="00CA2B7F">
        <w:rPr>
          <w:rFonts w:ascii="Arial" w:hAnsi="Arial" w:cs="Arial"/>
          <w:lang w:val="bg-BG"/>
        </w:rPr>
        <w:t>СВЕТИ КЛИМЕНТ ОХРИДСКИ</w:t>
      </w:r>
      <w:r w:rsidR="00712CE0">
        <w:rPr>
          <w:rFonts w:ascii="Arial" w:hAnsi="Arial" w:cs="Arial"/>
          <w:lang w:val="bg-BG"/>
        </w:rPr>
        <w:t>“</w:t>
      </w:r>
      <w:r w:rsidR="00E43537" w:rsidRPr="00A12C31">
        <w:rPr>
          <w:rFonts w:ascii="Arial" w:hAnsi="Arial" w:cs="Arial"/>
          <w:lang w:val="bg-BG"/>
        </w:rPr>
        <w:t xml:space="preserve">, </w:t>
      </w:r>
      <w:r w:rsidR="00CA2B7F">
        <w:rPr>
          <w:rFonts w:ascii="Arial" w:hAnsi="Arial" w:cs="Arial"/>
          <w:lang w:val="bg-BG"/>
        </w:rPr>
        <w:t>гр.</w:t>
      </w:r>
      <w:r w:rsidR="00712CE0">
        <w:rPr>
          <w:rFonts w:ascii="Arial" w:hAnsi="Arial" w:cs="Arial"/>
          <w:lang w:val="bg-BG"/>
        </w:rPr>
        <w:t xml:space="preserve"> </w:t>
      </w:r>
      <w:r w:rsidR="00CA2B7F">
        <w:rPr>
          <w:rFonts w:ascii="Arial" w:hAnsi="Arial" w:cs="Arial"/>
          <w:lang w:val="bg-BG"/>
        </w:rPr>
        <w:t>Хасково</w:t>
      </w:r>
      <w:r w:rsidR="00E43537" w:rsidRPr="00A12C31">
        <w:rPr>
          <w:rFonts w:ascii="Arial" w:hAnsi="Arial" w:cs="Arial"/>
          <w:lang w:val="bg-BG"/>
        </w:rPr>
        <w:t>,</w:t>
      </w:r>
      <w:r w:rsidR="00712CE0">
        <w:rPr>
          <w:rFonts w:ascii="Arial" w:hAnsi="Arial" w:cs="Arial"/>
          <w:lang w:val="bg-BG"/>
        </w:rPr>
        <w:t xml:space="preserve"> общ. Хасково</w:t>
      </w:r>
    </w:p>
    <w:p w:rsidR="00712CE0" w:rsidRDefault="00E43537" w:rsidP="000D70DF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ЕИК</w:t>
      </w:r>
      <w:r w:rsidR="005714F6" w:rsidRPr="00A12C31">
        <w:rPr>
          <w:rFonts w:ascii="Arial" w:hAnsi="Arial" w:cs="Arial"/>
          <w:lang w:val="bg-BG"/>
        </w:rPr>
        <w:t xml:space="preserve"> </w:t>
      </w:r>
      <w:r w:rsidR="000D70DF" w:rsidRPr="00AF2356">
        <w:rPr>
          <w:rFonts w:ascii="Arial" w:hAnsi="Arial" w:cs="Arial"/>
        </w:rPr>
        <w:t>000</w:t>
      </w:r>
      <w:r w:rsidR="00CA2B7F">
        <w:rPr>
          <w:rFonts w:ascii="Arial" w:hAnsi="Arial" w:cs="Arial"/>
          <w:lang w:val="bg-BG"/>
        </w:rPr>
        <w:t>892204</w:t>
      </w:r>
      <w:r w:rsidRPr="00A12C31">
        <w:rPr>
          <w:rFonts w:ascii="Arial" w:hAnsi="Arial" w:cs="Arial"/>
          <w:lang w:val="bg-BG"/>
        </w:rPr>
        <w:t xml:space="preserve">, адрес: </w:t>
      </w:r>
      <w:r w:rsidR="000D70DF" w:rsidRPr="000D70DF">
        <w:rPr>
          <w:rFonts w:ascii="Arial" w:hAnsi="Arial" w:cs="Arial"/>
          <w:lang w:val="bg-BG"/>
        </w:rPr>
        <w:t>ул.</w:t>
      </w:r>
      <w:r w:rsidR="00712CE0">
        <w:rPr>
          <w:rFonts w:ascii="Arial" w:hAnsi="Arial" w:cs="Arial"/>
          <w:lang w:val="bg-BG"/>
        </w:rPr>
        <w:t xml:space="preserve"> </w:t>
      </w:r>
      <w:r w:rsidR="00CA2B7F">
        <w:rPr>
          <w:rFonts w:ascii="Arial" w:hAnsi="Arial" w:cs="Arial"/>
          <w:lang w:val="bg-BG"/>
        </w:rPr>
        <w:t>Граф Игнатиев</w:t>
      </w:r>
      <w:r w:rsidR="00712CE0">
        <w:rPr>
          <w:rFonts w:ascii="Arial" w:hAnsi="Arial" w:cs="Arial"/>
          <w:lang w:val="bg-BG"/>
        </w:rPr>
        <w:t xml:space="preserve"> №1</w:t>
      </w:r>
      <w:r w:rsidR="005310CA">
        <w:rPr>
          <w:rFonts w:ascii="Arial" w:hAnsi="Arial" w:cs="Arial"/>
          <w:lang w:val="bg-BG"/>
        </w:rPr>
        <w:t>6</w:t>
      </w:r>
      <w:r w:rsidR="000D70DF">
        <w:rPr>
          <w:rFonts w:ascii="Arial" w:hAnsi="Arial" w:cs="Arial"/>
          <w:lang w:val="bg-BG"/>
        </w:rPr>
        <w:t>,</w:t>
      </w:r>
      <w:r w:rsidR="000D70DF" w:rsidRPr="000D70DF">
        <w:rPr>
          <w:rFonts w:ascii="Arial" w:hAnsi="Arial" w:cs="Arial"/>
          <w:lang w:val="bg-BG"/>
        </w:rPr>
        <w:t xml:space="preserve"> </w:t>
      </w:r>
      <w:r w:rsidR="00CA2B7F">
        <w:rPr>
          <w:rFonts w:ascii="Arial" w:hAnsi="Arial" w:cs="Arial"/>
          <w:lang w:val="bg-BG"/>
        </w:rPr>
        <w:t>гр</w:t>
      </w:r>
      <w:r w:rsidR="00712CE0">
        <w:rPr>
          <w:rFonts w:ascii="Arial" w:hAnsi="Arial" w:cs="Arial"/>
          <w:lang w:val="bg-BG"/>
        </w:rPr>
        <w:t xml:space="preserve">. </w:t>
      </w:r>
      <w:r w:rsidR="00CA2B7F">
        <w:rPr>
          <w:rFonts w:ascii="Arial" w:hAnsi="Arial" w:cs="Arial"/>
          <w:lang w:val="bg-BG"/>
        </w:rPr>
        <w:t>Хасково</w:t>
      </w:r>
      <w:r w:rsidR="00712CE0">
        <w:rPr>
          <w:rFonts w:ascii="Arial" w:hAnsi="Arial" w:cs="Arial"/>
          <w:lang w:val="bg-BG"/>
        </w:rPr>
        <w:t>,</w:t>
      </w:r>
    </w:p>
    <w:p w:rsidR="00BA2E6C" w:rsidRPr="00A12C31" w:rsidRDefault="00712CE0" w:rsidP="000D70DF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  <w:r>
        <w:rPr>
          <w:rFonts w:ascii="Arial" w:hAnsi="Arial" w:cs="Arial"/>
          <w:lang w:val="bg-BG"/>
        </w:rPr>
        <w:t xml:space="preserve">община  </w:t>
      </w:r>
      <w:r w:rsidR="000D70DF" w:rsidRPr="000D70DF">
        <w:rPr>
          <w:rFonts w:ascii="Arial" w:hAnsi="Arial" w:cs="Arial"/>
          <w:lang w:val="bg-BG"/>
        </w:rPr>
        <w:t>Хасково</w:t>
      </w:r>
      <w:r w:rsidR="00E43537" w:rsidRPr="00A12C31">
        <w:rPr>
          <w:rFonts w:ascii="Arial" w:hAnsi="Arial" w:cs="Arial"/>
          <w:lang w:val="bg-BG"/>
        </w:rPr>
        <w:t xml:space="preserve">, представлявано от </w:t>
      </w:r>
      <w:r w:rsidR="00CA2B7F">
        <w:rPr>
          <w:rFonts w:ascii="Arial" w:hAnsi="Arial" w:cs="Arial"/>
          <w:lang w:val="bg-BG"/>
        </w:rPr>
        <w:t>Розалина Петкова</w:t>
      </w:r>
      <w:r w:rsidR="00E43537" w:rsidRPr="00A12C31">
        <w:rPr>
          <w:rFonts w:ascii="Arial" w:hAnsi="Arial" w:cs="Arial"/>
          <w:lang w:val="bg-BG"/>
        </w:rPr>
        <w:t xml:space="preserve"> - директор</w:t>
      </w:r>
    </w:p>
    <w:p w:rsidR="00BA2E6C" w:rsidRPr="00A12C31" w:rsidRDefault="00061AD1" w:rsidP="007A5CC1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и</w:t>
      </w:r>
    </w:p>
    <w:p w:rsidR="00BA2E6C" w:rsidRPr="00A12C31" w:rsidRDefault="00BA2E6C" w:rsidP="007A5CC1">
      <w:pPr>
        <w:pStyle w:val="BasicParagraph"/>
        <w:numPr>
          <w:ilvl w:val="0"/>
          <w:numId w:val="7"/>
        </w:numPr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b/>
          <w:lang w:val="bg-BG"/>
        </w:rPr>
        <w:t>ИЗПЪЛНИТЕЛ:</w:t>
      </w:r>
      <w:r w:rsidRPr="00A12C31">
        <w:rPr>
          <w:rFonts w:ascii="Arial" w:hAnsi="Arial" w:cs="Arial"/>
          <w:lang w:val="bg-BG"/>
        </w:rPr>
        <w:t xml:space="preserve"> „АРХ ТЕХ ПРОЕКТ“ ЕООД със седалище и адрес на управление: гр. Хасково </w:t>
      </w:r>
      <w:proofErr w:type="spellStart"/>
      <w:r w:rsidRPr="00A12C31">
        <w:rPr>
          <w:rFonts w:ascii="Arial" w:hAnsi="Arial" w:cs="Arial"/>
          <w:lang w:val="bg-BG"/>
        </w:rPr>
        <w:t>ул</w:t>
      </w:r>
      <w:proofErr w:type="spellEnd"/>
      <w:r w:rsidRPr="00A12C31">
        <w:rPr>
          <w:rFonts w:ascii="Arial" w:hAnsi="Arial" w:cs="Arial"/>
          <w:lang w:val="bg-BG"/>
        </w:rPr>
        <w:t>.“Одрин“ №18, ЕИК: 205316029, представляван</w:t>
      </w:r>
      <w:r w:rsidR="00ED2C52" w:rsidRPr="00A12C31">
        <w:rPr>
          <w:rFonts w:ascii="Arial" w:hAnsi="Arial" w:cs="Arial"/>
          <w:lang w:val="bg-BG"/>
        </w:rPr>
        <w:t>о</w:t>
      </w:r>
      <w:r w:rsidRPr="00A12C31">
        <w:rPr>
          <w:rFonts w:ascii="Arial" w:hAnsi="Arial" w:cs="Arial"/>
          <w:lang w:val="bg-BG"/>
        </w:rPr>
        <w:t xml:space="preserve"> от </w:t>
      </w:r>
      <w:r w:rsidR="00B438A3" w:rsidRPr="00A12C31">
        <w:rPr>
          <w:rFonts w:ascii="Arial" w:hAnsi="Arial" w:cs="Arial"/>
          <w:lang w:val="bg-BG"/>
        </w:rPr>
        <w:t>Мария</w:t>
      </w:r>
      <w:r w:rsidR="00E43537" w:rsidRPr="00A12C31">
        <w:rPr>
          <w:rFonts w:ascii="Arial" w:hAnsi="Arial" w:cs="Arial"/>
          <w:lang w:val="bg-BG"/>
        </w:rPr>
        <w:t xml:space="preserve"> </w:t>
      </w:r>
      <w:r w:rsidR="00B438A3" w:rsidRPr="00A12C31">
        <w:rPr>
          <w:rFonts w:ascii="Arial" w:hAnsi="Arial" w:cs="Arial"/>
          <w:lang w:val="bg-BG"/>
        </w:rPr>
        <w:t>Недялкова</w:t>
      </w:r>
      <w:r w:rsidR="00E43537" w:rsidRPr="00A12C31">
        <w:rPr>
          <w:rFonts w:ascii="Arial" w:hAnsi="Arial" w:cs="Arial"/>
          <w:lang w:val="bg-BG"/>
        </w:rPr>
        <w:t xml:space="preserve"> Маринов</w:t>
      </w:r>
      <w:r w:rsidR="00B438A3" w:rsidRPr="00A12C31">
        <w:rPr>
          <w:rFonts w:ascii="Arial" w:hAnsi="Arial" w:cs="Arial"/>
          <w:lang w:val="bg-BG"/>
        </w:rPr>
        <w:t>а</w:t>
      </w:r>
      <w:r w:rsidRPr="00A12C31">
        <w:rPr>
          <w:rFonts w:ascii="Arial" w:hAnsi="Arial" w:cs="Arial"/>
          <w:lang w:val="bg-BG"/>
        </w:rPr>
        <w:t xml:space="preserve"> в качеството си на упр</w:t>
      </w:r>
      <w:r w:rsidR="00ED2C52" w:rsidRPr="00A12C31">
        <w:rPr>
          <w:rFonts w:ascii="Arial" w:hAnsi="Arial" w:cs="Arial"/>
          <w:lang w:val="bg-BG"/>
        </w:rPr>
        <w:t>авител;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Страните по договора се споразумяха за следното:</w:t>
      </w:r>
    </w:p>
    <w:p w:rsidR="00BA2E6C" w:rsidRPr="00A12C31" w:rsidRDefault="00BA2E6C" w:rsidP="00061AD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numPr>
          <w:ilvl w:val="0"/>
          <w:numId w:val="8"/>
        </w:numPr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  <w:r w:rsidRPr="00A12C31">
        <w:rPr>
          <w:rFonts w:ascii="Arial" w:hAnsi="Arial" w:cs="Arial"/>
          <w:b/>
          <w:bCs/>
          <w:lang w:val="bg-BG"/>
        </w:rPr>
        <w:t>ПРЕДМЕТ НА ДОГОВОРА</w:t>
      </w:r>
      <w:r w:rsidR="007A5CC1" w:rsidRPr="00A12C31">
        <w:rPr>
          <w:rFonts w:ascii="Arial" w:hAnsi="Arial" w:cs="Arial"/>
          <w:b/>
          <w:bCs/>
          <w:lang w:val="bg-BG"/>
        </w:rPr>
        <w:t>:</w:t>
      </w:r>
    </w:p>
    <w:p w:rsidR="007A5CC1" w:rsidRPr="00A12C31" w:rsidRDefault="007A5CC1" w:rsidP="007A5CC1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</w:p>
    <w:p w:rsidR="00E43537" w:rsidRPr="00A12C31" w:rsidRDefault="00D31054" w:rsidP="00A12C31">
      <w:pPr>
        <w:spacing w:after="120"/>
        <w:ind w:left="-19" w:firstLine="19"/>
        <w:jc w:val="both"/>
        <w:rPr>
          <w:rFonts w:ascii="Arial" w:hAnsi="Arial" w:cs="Arial"/>
          <w:b/>
          <w:sz w:val="24"/>
          <w:szCs w:val="24"/>
        </w:rPr>
      </w:pPr>
      <w:r w:rsidRPr="00A12C31">
        <w:rPr>
          <w:rFonts w:ascii="Arial" w:hAnsi="Arial" w:cs="Arial"/>
          <w:sz w:val="24"/>
          <w:szCs w:val="24"/>
        </w:rPr>
        <w:t xml:space="preserve">       </w:t>
      </w:r>
      <w:r w:rsidR="00BA2E6C" w:rsidRPr="00A12C31">
        <w:rPr>
          <w:rFonts w:ascii="Arial" w:hAnsi="Arial" w:cs="Arial"/>
          <w:sz w:val="24"/>
          <w:szCs w:val="24"/>
        </w:rPr>
        <w:t xml:space="preserve">Чл.1. Възложителят възлага, а Изпълнителят приема да изработи </w:t>
      </w:r>
      <w:r w:rsidR="001F209B" w:rsidRPr="00A12C31">
        <w:rPr>
          <w:rFonts w:ascii="Arial" w:hAnsi="Arial" w:cs="Arial"/>
          <w:sz w:val="24"/>
          <w:szCs w:val="24"/>
        </w:rPr>
        <w:t xml:space="preserve">Инвестиционен проект по части: </w:t>
      </w:r>
      <w:r w:rsidR="001F209B" w:rsidRPr="00A12C31">
        <w:rPr>
          <w:rFonts w:ascii="Arial" w:eastAsia="Calibri" w:hAnsi="Arial" w:cs="Times New Roman"/>
          <w:sz w:val="24"/>
          <w:szCs w:val="24"/>
        </w:rPr>
        <w:t>Архитектурна, Строителни Констр</w:t>
      </w:r>
      <w:r w:rsidR="006B5AD7" w:rsidRPr="00A12C31">
        <w:rPr>
          <w:rFonts w:ascii="Arial" w:eastAsia="Calibri" w:hAnsi="Arial" w:cs="Times New Roman"/>
          <w:sz w:val="24"/>
          <w:szCs w:val="24"/>
        </w:rPr>
        <w:t>укции, Геодезия</w:t>
      </w:r>
      <w:r w:rsidR="001F209B" w:rsidRPr="00A12C31">
        <w:rPr>
          <w:rFonts w:ascii="Arial" w:eastAsia="Calibri" w:hAnsi="Arial" w:cs="Times New Roman"/>
          <w:sz w:val="24"/>
          <w:szCs w:val="24"/>
        </w:rPr>
        <w:t xml:space="preserve">, </w:t>
      </w:r>
      <w:r w:rsidR="00E43537" w:rsidRPr="00A12C31">
        <w:rPr>
          <w:rFonts w:ascii="Arial" w:eastAsia="Calibri" w:hAnsi="Arial" w:cs="Times New Roman"/>
          <w:sz w:val="24"/>
          <w:szCs w:val="24"/>
        </w:rPr>
        <w:t>Пожарна безопасност, ПБЗ и ПУСО</w:t>
      </w:r>
      <w:r w:rsidR="001F209B" w:rsidRPr="00A12C31">
        <w:rPr>
          <w:rFonts w:ascii="Arial" w:eastAsia="Calibri" w:hAnsi="Arial" w:cs="Times New Roman"/>
          <w:sz w:val="24"/>
          <w:szCs w:val="24"/>
        </w:rPr>
        <w:t xml:space="preserve">, </w:t>
      </w:r>
      <w:r w:rsidR="00BA2E6C" w:rsidRPr="00A12C31">
        <w:rPr>
          <w:rFonts w:ascii="Arial" w:hAnsi="Arial" w:cs="Arial"/>
          <w:sz w:val="24"/>
          <w:szCs w:val="24"/>
        </w:rPr>
        <w:t xml:space="preserve">съгласно Наредба №4, </w:t>
      </w:r>
      <w:r w:rsidR="00E43537" w:rsidRPr="00A12C31">
        <w:rPr>
          <w:rFonts w:ascii="Arial" w:hAnsi="Arial" w:cs="Arial"/>
          <w:bCs/>
          <w:sz w:val="24"/>
          <w:szCs w:val="24"/>
          <w:shd w:val="clear" w:color="auto" w:fill="FEFEFE"/>
        </w:rPr>
        <w:t>з</w:t>
      </w:r>
      <w:r w:rsidR="00BA2E6C" w:rsidRPr="00A12C31">
        <w:rPr>
          <w:rFonts w:ascii="Arial" w:hAnsi="Arial" w:cs="Arial"/>
          <w:bCs/>
          <w:sz w:val="24"/>
          <w:szCs w:val="24"/>
          <w:shd w:val="clear" w:color="auto" w:fill="FEFEFE"/>
        </w:rPr>
        <w:t>а обхвата и съдържанието на инвестиционните проекти</w:t>
      </w:r>
      <w:r w:rsidR="00BA2E6C" w:rsidRPr="00A12C31">
        <w:rPr>
          <w:rFonts w:ascii="Arial" w:hAnsi="Arial" w:cs="Arial"/>
          <w:sz w:val="24"/>
          <w:szCs w:val="24"/>
        </w:rPr>
        <w:t xml:space="preserve"> Фаза – Технически проект за </w:t>
      </w:r>
      <w:r w:rsidR="00BA2E6C" w:rsidRPr="00A12C31">
        <w:rPr>
          <w:rFonts w:ascii="Arial" w:hAnsi="Arial" w:cs="Arial"/>
          <w:b/>
          <w:sz w:val="24"/>
          <w:szCs w:val="24"/>
        </w:rPr>
        <w:t xml:space="preserve">Обект: </w:t>
      </w:r>
      <w:r w:rsidR="00E43537" w:rsidRPr="00A12C31">
        <w:rPr>
          <w:rFonts w:ascii="Arial" w:hAnsi="Arial" w:cs="Arial"/>
          <w:b/>
          <w:sz w:val="24"/>
          <w:szCs w:val="24"/>
        </w:rPr>
        <w:t>„</w:t>
      </w:r>
      <w:r w:rsidR="00AF2356">
        <w:rPr>
          <w:rFonts w:ascii="Arial" w:hAnsi="Arial" w:cs="Arial"/>
          <w:b/>
          <w:sz w:val="24"/>
          <w:szCs w:val="24"/>
        </w:rPr>
        <w:t>Основен ремонт</w:t>
      </w:r>
      <w:r w:rsidR="000746CF">
        <w:rPr>
          <w:rFonts w:ascii="Arial" w:hAnsi="Arial" w:cs="Arial"/>
          <w:b/>
          <w:sz w:val="24"/>
          <w:szCs w:val="24"/>
        </w:rPr>
        <w:t xml:space="preserve"> на спортна площадка за футбол</w:t>
      </w:r>
      <w:r w:rsidR="00E43537" w:rsidRPr="00A12C31">
        <w:rPr>
          <w:rFonts w:ascii="Arial" w:hAnsi="Arial" w:cs="Arial"/>
          <w:b/>
          <w:sz w:val="24"/>
          <w:szCs w:val="24"/>
        </w:rPr>
        <w:t xml:space="preserve">“ в </w:t>
      </w:r>
      <w:r w:rsidR="00A12C31" w:rsidRPr="00A12C31">
        <w:rPr>
          <w:rFonts w:ascii="Arial" w:hAnsi="Arial" w:cs="Arial"/>
          <w:b/>
          <w:sz w:val="24"/>
          <w:szCs w:val="24"/>
        </w:rPr>
        <w:t xml:space="preserve"> </w:t>
      </w:r>
      <w:r w:rsidR="000746CF">
        <w:rPr>
          <w:rFonts w:ascii="Arial" w:hAnsi="Arial" w:cs="Arial"/>
          <w:b/>
          <w:sz w:val="24"/>
          <w:szCs w:val="24"/>
        </w:rPr>
        <w:t xml:space="preserve">УПИ </w:t>
      </w:r>
      <w:r w:rsidR="00CA2B7F">
        <w:rPr>
          <w:rFonts w:ascii="Arial" w:hAnsi="Arial" w:cs="Arial"/>
          <w:b/>
          <w:sz w:val="24"/>
          <w:szCs w:val="24"/>
          <w:lang w:val="en-US"/>
        </w:rPr>
        <w:t>I</w:t>
      </w:r>
      <w:r w:rsidR="000746CF">
        <w:rPr>
          <w:rFonts w:ascii="Arial" w:hAnsi="Arial" w:cs="Arial"/>
          <w:b/>
          <w:sz w:val="24"/>
          <w:szCs w:val="24"/>
        </w:rPr>
        <w:t>І</w:t>
      </w:r>
      <w:r w:rsidR="005456B4">
        <w:rPr>
          <w:rFonts w:ascii="Arial" w:hAnsi="Arial" w:cs="Arial"/>
          <w:b/>
          <w:sz w:val="24"/>
          <w:szCs w:val="24"/>
        </w:rPr>
        <w:t xml:space="preserve">, </w:t>
      </w:r>
      <w:r w:rsidR="00A12C31" w:rsidRPr="00A12C31">
        <w:rPr>
          <w:rFonts w:ascii="Arial" w:hAnsi="Arial" w:cs="Arial"/>
          <w:b/>
          <w:sz w:val="24"/>
          <w:szCs w:val="24"/>
        </w:rPr>
        <w:t xml:space="preserve">кв. </w:t>
      </w:r>
      <w:r w:rsidR="00CA2B7F">
        <w:rPr>
          <w:rFonts w:ascii="Arial" w:hAnsi="Arial" w:cs="Arial"/>
          <w:b/>
          <w:sz w:val="24"/>
          <w:szCs w:val="24"/>
          <w:lang w:val="en-US"/>
        </w:rPr>
        <w:t>420</w:t>
      </w:r>
      <w:r w:rsidR="005456B4">
        <w:rPr>
          <w:rFonts w:ascii="Arial" w:hAnsi="Arial" w:cs="Arial"/>
          <w:b/>
          <w:sz w:val="24"/>
          <w:szCs w:val="24"/>
        </w:rPr>
        <w:t xml:space="preserve">, по плана на </w:t>
      </w:r>
      <w:r w:rsidR="00CA2B7F">
        <w:rPr>
          <w:rFonts w:ascii="Arial" w:hAnsi="Arial" w:cs="Arial"/>
          <w:b/>
          <w:sz w:val="24"/>
          <w:szCs w:val="24"/>
        </w:rPr>
        <w:t>гр</w:t>
      </w:r>
      <w:r w:rsidR="000746CF">
        <w:rPr>
          <w:rFonts w:ascii="Arial" w:hAnsi="Arial" w:cs="Arial"/>
          <w:b/>
          <w:sz w:val="24"/>
          <w:szCs w:val="24"/>
        </w:rPr>
        <w:t xml:space="preserve">. </w:t>
      </w:r>
      <w:r w:rsidR="00CA2B7F">
        <w:rPr>
          <w:rFonts w:ascii="Arial" w:hAnsi="Arial" w:cs="Arial"/>
          <w:b/>
          <w:sz w:val="24"/>
          <w:szCs w:val="24"/>
        </w:rPr>
        <w:t>Хасково</w:t>
      </w:r>
      <w:r w:rsidR="00A12C31" w:rsidRPr="00A12C31">
        <w:rPr>
          <w:rFonts w:ascii="Arial" w:hAnsi="Arial" w:cs="Arial"/>
          <w:b/>
          <w:sz w:val="24"/>
          <w:szCs w:val="24"/>
        </w:rPr>
        <w:t xml:space="preserve">, общ. Хасково, </w:t>
      </w:r>
      <w:proofErr w:type="spellStart"/>
      <w:r w:rsidR="00A12C31" w:rsidRPr="00A12C31">
        <w:rPr>
          <w:rFonts w:ascii="Arial" w:hAnsi="Arial" w:cs="Arial"/>
          <w:b/>
          <w:sz w:val="24"/>
          <w:szCs w:val="24"/>
        </w:rPr>
        <w:t>обл</w:t>
      </w:r>
      <w:proofErr w:type="spellEnd"/>
      <w:r w:rsidR="00A12C31" w:rsidRPr="00A12C31">
        <w:rPr>
          <w:rFonts w:ascii="Arial" w:hAnsi="Arial" w:cs="Arial"/>
          <w:b/>
          <w:sz w:val="24"/>
          <w:szCs w:val="24"/>
        </w:rPr>
        <w:t>. Хасково.</w:t>
      </w:r>
    </w:p>
    <w:p w:rsidR="00BA2E6C" w:rsidRPr="00A12C31" w:rsidRDefault="00BA2E6C" w:rsidP="00E43537">
      <w:pPr>
        <w:spacing w:after="120"/>
        <w:jc w:val="both"/>
        <w:rPr>
          <w:rFonts w:ascii="Arial" w:hAnsi="Arial" w:cs="Arial"/>
        </w:rPr>
      </w:pPr>
    </w:p>
    <w:p w:rsidR="00BA2E6C" w:rsidRPr="00A12C31" w:rsidRDefault="00BA2E6C" w:rsidP="007A5CC1">
      <w:pPr>
        <w:pStyle w:val="BasicParagraph"/>
        <w:numPr>
          <w:ilvl w:val="0"/>
          <w:numId w:val="8"/>
        </w:numPr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  <w:r w:rsidRPr="00A12C31">
        <w:rPr>
          <w:rFonts w:ascii="Arial" w:hAnsi="Arial" w:cs="Arial"/>
          <w:b/>
          <w:bCs/>
          <w:lang w:val="bg-BG"/>
        </w:rPr>
        <w:t>ИЗПЪЛНЕНИЕ, СРОКОВЕ И ПРИЕМАНЕ:</w:t>
      </w:r>
    </w:p>
    <w:p w:rsidR="007A5CC1" w:rsidRPr="00A12C31" w:rsidRDefault="007A5CC1" w:rsidP="007A5CC1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</w:p>
    <w:p w:rsidR="00BA2E6C" w:rsidRPr="00A12C31" w:rsidRDefault="00D31054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       </w:t>
      </w:r>
      <w:r w:rsidR="00BA2E6C" w:rsidRPr="00A12C31">
        <w:rPr>
          <w:rFonts w:ascii="Arial" w:hAnsi="Arial" w:cs="Arial"/>
          <w:lang w:val="bg-BG"/>
        </w:rPr>
        <w:t>Чл.2. Срокът</w:t>
      </w:r>
      <w:r w:rsidR="00ED2C52" w:rsidRPr="00A12C31">
        <w:rPr>
          <w:rFonts w:ascii="Arial" w:hAnsi="Arial" w:cs="Arial"/>
          <w:lang w:val="bg-BG"/>
        </w:rPr>
        <w:t xml:space="preserve"> за изготвяне</w:t>
      </w:r>
      <w:r w:rsidR="00BA2E6C" w:rsidRPr="00A12C31">
        <w:rPr>
          <w:rFonts w:ascii="Arial" w:hAnsi="Arial" w:cs="Arial"/>
          <w:lang w:val="bg-BG"/>
        </w:rPr>
        <w:t xml:space="preserve"> на инвестиционния проект е </w:t>
      </w:r>
      <w:r w:rsidR="00221235">
        <w:rPr>
          <w:rFonts w:ascii="Arial" w:hAnsi="Arial" w:cs="Arial"/>
          <w:lang w:val="bg-BG"/>
        </w:rPr>
        <w:t>до 03.01.2024г.</w:t>
      </w:r>
      <w:r w:rsidR="00BA2E6C" w:rsidRPr="00A12C31">
        <w:rPr>
          <w:rFonts w:ascii="Arial" w:hAnsi="Arial" w:cs="Arial"/>
          <w:lang w:val="bg-BG"/>
        </w:rPr>
        <w:t xml:space="preserve"> </w:t>
      </w:r>
    </w:p>
    <w:p w:rsidR="00BA2E6C" w:rsidRPr="00A12C31" w:rsidRDefault="00D31054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       </w:t>
      </w:r>
      <w:r w:rsidR="00BA2E6C" w:rsidRPr="00A12C31">
        <w:rPr>
          <w:rFonts w:ascii="Arial" w:hAnsi="Arial" w:cs="Arial"/>
          <w:lang w:val="bg-BG"/>
        </w:rPr>
        <w:t xml:space="preserve">Чл.3. В срок от 10 (десет) дни от предаването на проектите Възложителят може да представи на Изпълнителя писмени забележки при забелязани пропуски и недостатъци в проектните работи. При </w:t>
      </w:r>
      <w:proofErr w:type="spellStart"/>
      <w:r w:rsidR="00BA2E6C" w:rsidRPr="00A12C31">
        <w:rPr>
          <w:rFonts w:ascii="Arial" w:hAnsi="Arial" w:cs="Arial"/>
          <w:lang w:val="bg-BG"/>
        </w:rPr>
        <w:t>непредставяне</w:t>
      </w:r>
      <w:proofErr w:type="spellEnd"/>
      <w:r w:rsidR="00BA2E6C" w:rsidRPr="00A12C31">
        <w:rPr>
          <w:rFonts w:ascii="Arial" w:hAnsi="Arial" w:cs="Arial"/>
          <w:lang w:val="bg-BG"/>
        </w:rPr>
        <w:t xml:space="preserve"> на такива, проектът се счита за приет без възражения като отговарящ на изискванията на договора.</w:t>
      </w:r>
    </w:p>
    <w:p w:rsidR="00BA2E6C" w:rsidRPr="00A12C31" w:rsidRDefault="00D31054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lastRenderedPageBreak/>
        <w:t xml:space="preserve">      </w:t>
      </w:r>
      <w:r w:rsidR="00BA2E6C" w:rsidRPr="00A12C31">
        <w:rPr>
          <w:rFonts w:ascii="Arial" w:hAnsi="Arial" w:cs="Arial"/>
          <w:lang w:val="bg-BG"/>
        </w:rPr>
        <w:t xml:space="preserve">Чл.4. Изпълнителят ще предава готовите проектни работи в три комплекта. </w:t>
      </w:r>
      <w:r w:rsidR="00BA2E6C" w:rsidRPr="00E447D4">
        <w:rPr>
          <w:rFonts w:ascii="Arial" w:hAnsi="Arial" w:cs="Arial"/>
          <w:lang w:val="bg-BG"/>
        </w:rPr>
        <w:t>Всеки допълнителен комплект се заплаща допълнително от Възложителя.</w:t>
      </w:r>
    </w:p>
    <w:p w:rsidR="00BA2E6C" w:rsidRPr="00A12C31" w:rsidRDefault="00BA2E6C" w:rsidP="00061AD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numPr>
          <w:ilvl w:val="0"/>
          <w:numId w:val="8"/>
        </w:numPr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  <w:r w:rsidRPr="00A12C31">
        <w:rPr>
          <w:rFonts w:ascii="Arial" w:hAnsi="Arial" w:cs="Arial"/>
          <w:b/>
          <w:bCs/>
          <w:lang w:val="bg-BG"/>
        </w:rPr>
        <w:t>ЦЕНИ И НАЧИНИ НА ЗАПЛАЩАНЕ:</w:t>
      </w:r>
    </w:p>
    <w:p w:rsidR="007A5CC1" w:rsidRPr="00A12C31" w:rsidRDefault="007A5CC1" w:rsidP="007A5CC1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</w:p>
    <w:p w:rsidR="000335D3" w:rsidRPr="00A12C31" w:rsidRDefault="00D31054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       </w:t>
      </w:r>
      <w:r w:rsidR="00BA2E6C" w:rsidRPr="00A12C31">
        <w:rPr>
          <w:rFonts w:ascii="Arial" w:hAnsi="Arial" w:cs="Arial"/>
          <w:lang w:val="bg-BG"/>
        </w:rPr>
        <w:t xml:space="preserve">Чл.5. Цената за изработване на инвестиционния проект по всички </w:t>
      </w:r>
      <w:r w:rsidR="00EB6883" w:rsidRPr="00A12C31">
        <w:rPr>
          <w:rFonts w:ascii="Arial" w:hAnsi="Arial" w:cs="Arial"/>
          <w:lang w:val="bg-BG"/>
        </w:rPr>
        <w:t>горе</w:t>
      </w:r>
      <w:r w:rsidR="001F209B" w:rsidRPr="00A12C31">
        <w:rPr>
          <w:rFonts w:ascii="Arial" w:hAnsi="Arial" w:cs="Arial"/>
          <w:lang w:val="bg-BG"/>
        </w:rPr>
        <w:t xml:space="preserve">описани </w:t>
      </w:r>
      <w:r w:rsidR="00BA2E6C" w:rsidRPr="00A12C31">
        <w:rPr>
          <w:rFonts w:ascii="Arial" w:hAnsi="Arial" w:cs="Arial"/>
          <w:lang w:val="bg-BG"/>
        </w:rPr>
        <w:t xml:space="preserve">части, съгласно Наредба №4, </w:t>
      </w:r>
      <w:r w:rsidR="00E43537" w:rsidRPr="00A12C31">
        <w:rPr>
          <w:rFonts w:ascii="Arial" w:hAnsi="Arial" w:cs="Arial"/>
          <w:bCs/>
          <w:shd w:val="clear" w:color="auto" w:fill="FEFEFE"/>
          <w:lang w:val="bg-BG"/>
        </w:rPr>
        <w:t>з</w:t>
      </w:r>
      <w:r w:rsidR="00BA2E6C" w:rsidRPr="00A12C31">
        <w:rPr>
          <w:rFonts w:ascii="Arial" w:hAnsi="Arial" w:cs="Arial"/>
          <w:bCs/>
          <w:shd w:val="clear" w:color="auto" w:fill="FEFEFE"/>
          <w:lang w:val="bg-BG"/>
        </w:rPr>
        <w:t>а обхвата и съдържанието на инвестиционните проекти</w:t>
      </w:r>
      <w:r w:rsidR="00BA2E6C" w:rsidRPr="00A12C31">
        <w:rPr>
          <w:rFonts w:ascii="Arial" w:hAnsi="Arial" w:cs="Arial"/>
          <w:lang w:val="bg-BG"/>
        </w:rPr>
        <w:t xml:space="preserve"> </w:t>
      </w:r>
      <w:r w:rsidR="00EB6883" w:rsidRPr="00A12C31">
        <w:rPr>
          <w:rFonts w:ascii="Arial" w:hAnsi="Arial" w:cs="Arial"/>
          <w:lang w:val="bg-BG"/>
        </w:rPr>
        <w:t>ф</w:t>
      </w:r>
      <w:r w:rsidR="00BA2E6C" w:rsidRPr="00A12C31">
        <w:rPr>
          <w:rFonts w:ascii="Arial" w:hAnsi="Arial" w:cs="Arial"/>
          <w:lang w:val="bg-BG"/>
        </w:rPr>
        <w:t xml:space="preserve">аза – Технически проект е в размер на </w:t>
      </w:r>
      <w:r w:rsidR="00C06149">
        <w:rPr>
          <w:rFonts w:ascii="Arial" w:hAnsi="Arial" w:cs="Arial"/>
          <w:b/>
        </w:rPr>
        <w:t>5</w:t>
      </w:r>
      <w:r w:rsidR="009C3772" w:rsidRPr="00A12C31">
        <w:rPr>
          <w:rFonts w:ascii="Arial" w:hAnsi="Arial" w:cs="Arial"/>
          <w:b/>
          <w:lang w:val="bg-BG"/>
        </w:rPr>
        <w:t xml:space="preserve"> </w:t>
      </w:r>
      <w:r w:rsidR="00565543">
        <w:rPr>
          <w:rFonts w:ascii="Arial" w:hAnsi="Arial" w:cs="Arial"/>
          <w:b/>
          <w:lang w:val="bg-BG"/>
        </w:rPr>
        <w:t>3</w:t>
      </w:r>
      <w:r w:rsidR="009C3772" w:rsidRPr="00A12C31">
        <w:rPr>
          <w:rFonts w:ascii="Arial" w:hAnsi="Arial" w:cs="Arial"/>
          <w:b/>
          <w:lang w:val="bg-BG"/>
        </w:rPr>
        <w:t>00</w:t>
      </w:r>
      <w:r w:rsidR="00BA2E6C" w:rsidRPr="00A12C31">
        <w:rPr>
          <w:rFonts w:ascii="Arial" w:hAnsi="Arial" w:cs="Arial"/>
          <w:b/>
          <w:lang w:val="bg-BG"/>
        </w:rPr>
        <w:t xml:space="preserve"> лв.,</w:t>
      </w:r>
      <w:r w:rsidR="00BA2E6C" w:rsidRPr="00A12C31">
        <w:rPr>
          <w:rFonts w:ascii="Arial" w:hAnsi="Arial" w:cs="Arial"/>
          <w:lang w:val="bg-BG"/>
        </w:rPr>
        <w:t xml:space="preserve"> </w:t>
      </w:r>
      <w:r w:rsidR="00BA2E6C" w:rsidRPr="00A12C31">
        <w:rPr>
          <w:rFonts w:ascii="Arial" w:hAnsi="Arial" w:cs="Arial"/>
          <w:b/>
          <w:lang w:val="bg-BG"/>
        </w:rPr>
        <w:t>без ДДС</w:t>
      </w:r>
      <w:r w:rsidR="00BA2E6C" w:rsidRPr="00A12C31">
        <w:rPr>
          <w:rFonts w:ascii="Arial" w:hAnsi="Arial" w:cs="Arial"/>
          <w:lang w:val="bg-BG"/>
        </w:rPr>
        <w:t xml:space="preserve"> /</w:t>
      </w:r>
      <w:r w:rsidR="005456B4">
        <w:rPr>
          <w:rFonts w:ascii="Arial" w:hAnsi="Arial" w:cs="Arial"/>
          <w:lang w:val="bg-BG"/>
        </w:rPr>
        <w:t xml:space="preserve"> </w:t>
      </w:r>
      <w:r w:rsidR="00C06149">
        <w:rPr>
          <w:rFonts w:ascii="Arial" w:hAnsi="Arial" w:cs="Arial"/>
          <w:lang w:val="bg-BG"/>
        </w:rPr>
        <w:t>пет</w:t>
      </w:r>
      <w:r w:rsidR="000335D3" w:rsidRPr="00A12C31">
        <w:rPr>
          <w:rFonts w:ascii="Arial" w:hAnsi="Arial" w:cs="Arial"/>
          <w:lang w:val="bg-BG"/>
        </w:rPr>
        <w:t xml:space="preserve"> хиляди </w:t>
      </w:r>
      <w:r w:rsidR="009C3772" w:rsidRPr="00A12C31">
        <w:rPr>
          <w:rFonts w:ascii="Arial" w:hAnsi="Arial" w:cs="Arial"/>
          <w:lang w:val="bg-BG"/>
        </w:rPr>
        <w:t xml:space="preserve">и </w:t>
      </w:r>
      <w:r w:rsidR="00565543">
        <w:rPr>
          <w:rFonts w:ascii="Arial" w:hAnsi="Arial" w:cs="Arial"/>
          <w:lang w:val="bg-BG"/>
        </w:rPr>
        <w:t>триста</w:t>
      </w:r>
      <w:r w:rsidR="009C3772" w:rsidRPr="00A12C31">
        <w:rPr>
          <w:rFonts w:ascii="Arial" w:hAnsi="Arial" w:cs="Arial"/>
          <w:lang w:val="bg-BG"/>
        </w:rPr>
        <w:t xml:space="preserve"> </w:t>
      </w:r>
      <w:r w:rsidR="000335D3" w:rsidRPr="00A12C31">
        <w:rPr>
          <w:rFonts w:ascii="Arial" w:hAnsi="Arial" w:cs="Arial"/>
          <w:lang w:val="bg-BG"/>
        </w:rPr>
        <w:t>лева</w:t>
      </w:r>
      <w:r w:rsidR="009C3772" w:rsidRPr="00A12C31">
        <w:rPr>
          <w:rFonts w:ascii="Arial" w:hAnsi="Arial" w:cs="Arial"/>
          <w:lang w:val="bg-BG"/>
        </w:rPr>
        <w:t xml:space="preserve"> </w:t>
      </w:r>
      <w:r w:rsidR="006B5AD7" w:rsidRPr="00A12C31">
        <w:rPr>
          <w:rFonts w:ascii="Arial" w:hAnsi="Arial" w:cs="Arial"/>
          <w:lang w:val="bg-BG"/>
        </w:rPr>
        <w:t>/</w:t>
      </w:r>
      <w:r w:rsidR="00336F04" w:rsidRPr="00A12C31">
        <w:rPr>
          <w:rFonts w:ascii="Arial" w:hAnsi="Arial" w:cs="Arial"/>
          <w:lang w:val="bg-BG"/>
        </w:rPr>
        <w:t>.</w:t>
      </w:r>
    </w:p>
    <w:p w:rsidR="00D31054" w:rsidRPr="00A12C31" w:rsidRDefault="00D31054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       Чл.6   </w:t>
      </w:r>
      <w:r w:rsidR="00B206FB" w:rsidRPr="00A12C31">
        <w:rPr>
          <w:rFonts w:ascii="Arial" w:hAnsi="Arial" w:cs="Arial"/>
          <w:lang w:val="bg-BG"/>
        </w:rPr>
        <w:t xml:space="preserve">В срок от </w:t>
      </w:r>
      <w:r w:rsidR="00E43537" w:rsidRPr="00A12C31">
        <w:rPr>
          <w:rFonts w:ascii="Arial" w:hAnsi="Arial" w:cs="Arial"/>
          <w:lang w:val="bg-BG"/>
        </w:rPr>
        <w:t>5</w:t>
      </w:r>
      <w:r w:rsidR="00B206FB" w:rsidRPr="00A12C31">
        <w:rPr>
          <w:rFonts w:ascii="Arial" w:hAnsi="Arial" w:cs="Arial"/>
          <w:lang w:val="bg-BG"/>
        </w:rPr>
        <w:t xml:space="preserve"> /</w:t>
      </w:r>
      <w:r w:rsidR="00E43537" w:rsidRPr="00A12C31">
        <w:rPr>
          <w:rFonts w:ascii="Arial" w:hAnsi="Arial" w:cs="Arial"/>
          <w:lang w:val="bg-BG"/>
        </w:rPr>
        <w:t>пет</w:t>
      </w:r>
      <w:r w:rsidR="00B206FB" w:rsidRPr="00A12C31">
        <w:rPr>
          <w:rFonts w:ascii="Arial" w:hAnsi="Arial" w:cs="Arial"/>
          <w:lang w:val="bg-BG"/>
        </w:rPr>
        <w:t>/ работни дни, възложителя</w:t>
      </w:r>
      <w:r w:rsidR="00E43537" w:rsidRPr="00A12C31">
        <w:rPr>
          <w:rFonts w:ascii="Arial" w:hAnsi="Arial" w:cs="Arial"/>
          <w:lang w:val="bg-BG"/>
        </w:rPr>
        <w:t>т</w:t>
      </w:r>
      <w:r w:rsidR="00B206FB" w:rsidRPr="00A12C31">
        <w:rPr>
          <w:rFonts w:ascii="Arial" w:hAnsi="Arial" w:cs="Arial"/>
          <w:lang w:val="bg-BG"/>
        </w:rPr>
        <w:t xml:space="preserve"> следва да извърши авансово плащане в размер на </w:t>
      </w:r>
      <w:r w:rsidR="00A12C31" w:rsidRPr="00A12C31">
        <w:rPr>
          <w:rFonts w:ascii="Arial" w:hAnsi="Arial" w:cs="Arial"/>
          <w:b/>
          <w:lang w:val="bg-BG"/>
        </w:rPr>
        <w:t>2</w:t>
      </w:r>
      <w:r w:rsidR="00CA2B7F">
        <w:rPr>
          <w:rFonts w:ascii="Arial" w:hAnsi="Arial" w:cs="Arial"/>
          <w:b/>
          <w:lang w:val="bg-BG"/>
        </w:rPr>
        <w:t>65</w:t>
      </w:r>
      <w:r w:rsidR="00E43537" w:rsidRPr="00A12C31">
        <w:rPr>
          <w:rFonts w:ascii="Arial" w:hAnsi="Arial" w:cs="Arial"/>
          <w:b/>
          <w:lang w:val="bg-BG"/>
        </w:rPr>
        <w:t>0</w:t>
      </w:r>
      <w:r w:rsidR="0029230F" w:rsidRPr="00A12C31">
        <w:rPr>
          <w:rFonts w:ascii="Arial" w:hAnsi="Arial" w:cs="Arial"/>
          <w:b/>
          <w:lang w:val="bg-BG"/>
        </w:rPr>
        <w:t xml:space="preserve"> лв., без ДДС.</w:t>
      </w:r>
      <w:r w:rsidR="00B206FB" w:rsidRPr="00A12C31">
        <w:rPr>
          <w:rFonts w:ascii="Arial" w:hAnsi="Arial" w:cs="Arial"/>
          <w:lang w:val="bg-BG"/>
        </w:rPr>
        <w:t xml:space="preserve"> / </w:t>
      </w:r>
      <w:r w:rsidR="00A12C31" w:rsidRPr="00A12C31">
        <w:rPr>
          <w:rFonts w:ascii="Arial" w:hAnsi="Arial" w:cs="Arial"/>
          <w:lang w:val="bg-BG"/>
        </w:rPr>
        <w:t xml:space="preserve">две хиляди </w:t>
      </w:r>
      <w:r w:rsidR="00CA2B7F">
        <w:rPr>
          <w:rFonts w:ascii="Arial" w:hAnsi="Arial" w:cs="Arial"/>
          <w:lang w:val="bg-BG"/>
        </w:rPr>
        <w:t xml:space="preserve">шестстотин </w:t>
      </w:r>
      <w:r w:rsidR="00A12C31" w:rsidRPr="00A12C31">
        <w:rPr>
          <w:rFonts w:ascii="Arial" w:hAnsi="Arial" w:cs="Arial"/>
          <w:lang w:val="bg-BG"/>
        </w:rPr>
        <w:t xml:space="preserve">и </w:t>
      </w:r>
      <w:r w:rsidR="00CA2B7F">
        <w:rPr>
          <w:rFonts w:ascii="Arial" w:hAnsi="Arial" w:cs="Arial"/>
          <w:lang w:val="bg-BG"/>
        </w:rPr>
        <w:t>петдесет</w:t>
      </w:r>
      <w:r w:rsidR="00A12C31" w:rsidRPr="00A12C31">
        <w:rPr>
          <w:rFonts w:ascii="Arial" w:hAnsi="Arial" w:cs="Arial"/>
          <w:lang w:val="bg-BG"/>
        </w:rPr>
        <w:t xml:space="preserve"> лева</w:t>
      </w:r>
      <w:r w:rsidR="00B206FB" w:rsidRPr="00A12C31">
        <w:rPr>
          <w:rFonts w:ascii="Arial" w:hAnsi="Arial" w:cs="Arial"/>
          <w:lang w:val="bg-BG"/>
        </w:rPr>
        <w:t>/</w:t>
      </w:r>
      <w:r w:rsidR="0029230F" w:rsidRPr="00A12C31">
        <w:rPr>
          <w:rFonts w:ascii="Arial" w:hAnsi="Arial" w:cs="Arial"/>
          <w:lang w:val="bg-BG"/>
        </w:rPr>
        <w:t>.</w:t>
      </w:r>
    </w:p>
    <w:p w:rsidR="002312C5" w:rsidRPr="00A12C31" w:rsidRDefault="002312C5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       Чл.7. В срок от 1</w:t>
      </w:r>
      <w:r w:rsidR="00BC26A6" w:rsidRPr="00A12C31">
        <w:rPr>
          <w:rFonts w:ascii="Arial" w:hAnsi="Arial" w:cs="Arial"/>
          <w:lang w:val="bg-BG"/>
        </w:rPr>
        <w:t>4</w:t>
      </w:r>
      <w:r w:rsidRPr="00A12C31">
        <w:rPr>
          <w:rFonts w:ascii="Arial" w:hAnsi="Arial" w:cs="Arial"/>
          <w:lang w:val="bg-BG"/>
        </w:rPr>
        <w:t xml:space="preserve"> / </w:t>
      </w:r>
      <w:r w:rsidR="00BC26A6" w:rsidRPr="00A12C31">
        <w:rPr>
          <w:rFonts w:ascii="Arial" w:hAnsi="Arial" w:cs="Arial"/>
          <w:lang w:val="bg-BG"/>
        </w:rPr>
        <w:t>четири</w:t>
      </w:r>
      <w:r w:rsidRPr="00A12C31">
        <w:rPr>
          <w:rFonts w:ascii="Arial" w:hAnsi="Arial" w:cs="Arial"/>
          <w:lang w:val="bg-BG"/>
        </w:rPr>
        <w:t>надесет / дн</w:t>
      </w:r>
      <w:r w:rsidR="004312C9" w:rsidRPr="00A12C31">
        <w:rPr>
          <w:rFonts w:ascii="Arial" w:hAnsi="Arial" w:cs="Arial"/>
          <w:lang w:val="bg-BG"/>
        </w:rPr>
        <w:t>и, след предаването на проекта и изтичане на срока за предявяване на забележки от страна на Възложителя, то той следва да извърши окончателно плащане.</w:t>
      </w:r>
    </w:p>
    <w:p w:rsidR="00BA2E6C" w:rsidRPr="00A12C31" w:rsidRDefault="00D31054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       </w:t>
      </w:r>
      <w:r w:rsidR="00BA2E6C" w:rsidRPr="00A12C31">
        <w:rPr>
          <w:rFonts w:ascii="Arial" w:hAnsi="Arial" w:cs="Arial"/>
          <w:lang w:val="bg-BG"/>
        </w:rPr>
        <w:t>Чл.</w:t>
      </w:r>
      <w:r w:rsidR="004312C9" w:rsidRPr="00A12C31">
        <w:rPr>
          <w:rFonts w:ascii="Arial" w:hAnsi="Arial" w:cs="Arial"/>
          <w:lang w:val="bg-BG"/>
        </w:rPr>
        <w:t>8</w:t>
      </w:r>
      <w:r w:rsidR="00BA2E6C" w:rsidRPr="00A12C31">
        <w:rPr>
          <w:rFonts w:ascii="Arial" w:hAnsi="Arial" w:cs="Arial"/>
          <w:lang w:val="bg-BG"/>
        </w:rPr>
        <w:t>. Плащането се извършва по банков път на банкова сме</w:t>
      </w:r>
      <w:r w:rsidR="00A12C31">
        <w:rPr>
          <w:rFonts w:ascii="Arial" w:hAnsi="Arial" w:cs="Arial"/>
          <w:lang w:val="bg-BG"/>
        </w:rPr>
        <w:t>т</w:t>
      </w:r>
      <w:r w:rsidR="00BA2E6C" w:rsidRPr="00A12C31">
        <w:rPr>
          <w:rFonts w:ascii="Arial" w:hAnsi="Arial" w:cs="Arial"/>
          <w:lang w:val="bg-BG"/>
        </w:rPr>
        <w:t xml:space="preserve">ка </w:t>
      </w:r>
      <w:r w:rsidR="00774226" w:rsidRPr="00A12C31">
        <w:rPr>
          <w:rFonts w:ascii="Arial" w:hAnsi="Arial" w:cs="Arial"/>
          <w:lang w:val="bg-BG"/>
        </w:rPr>
        <w:t>IBAN № BG33RZBB91551009758420, при банка: KBC Банк България .</w:t>
      </w:r>
    </w:p>
    <w:p w:rsidR="00BA2E6C" w:rsidRPr="00A12C31" w:rsidRDefault="00BA2E6C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numPr>
          <w:ilvl w:val="0"/>
          <w:numId w:val="8"/>
        </w:numPr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  <w:r w:rsidRPr="00A12C31">
        <w:rPr>
          <w:rFonts w:ascii="Arial" w:hAnsi="Arial" w:cs="Arial"/>
          <w:b/>
          <w:bCs/>
          <w:lang w:val="bg-BG"/>
        </w:rPr>
        <w:t>ПРАВА И ЗАДЪЛЖЕНИЯ НА ИЗПЪЛНИТЕЛЯ:</w:t>
      </w:r>
    </w:p>
    <w:p w:rsidR="007A5CC1" w:rsidRPr="00A12C31" w:rsidRDefault="007A5CC1" w:rsidP="007A5CC1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</w:t>
      </w:r>
      <w:r w:rsidR="004312C9" w:rsidRPr="00A12C31">
        <w:rPr>
          <w:rFonts w:ascii="Arial" w:hAnsi="Arial" w:cs="Arial"/>
          <w:lang w:val="bg-BG"/>
        </w:rPr>
        <w:t>9</w:t>
      </w:r>
      <w:r w:rsidRPr="00A12C31">
        <w:rPr>
          <w:rFonts w:ascii="Arial" w:hAnsi="Arial" w:cs="Arial"/>
          <w:lang w:val="bg-BG"/>
        </w:rPr>
        <w:t>. Изпълнителят е длъжен да изпълни проекта в съответствие със заданието за проектиране и да отговаря на действащите закони и нормативи в Република България.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</w:t>
      </w:r>
      <w:r w:rsidR="004312C9" w:rsidRPr="00A12C31">
        <w:rPr>
          <w:rFonts w:ascii="Arial" w:hAnsi="Arial" w:cs="Arial"/>
          <w:lang w:val="bg-BG"/>
        </w:rPr>
        <w:t>10</w:t>
      </w:r>
      <w:r w:rsidRPr="00A12C31">
        <w:rPr>
          <w:rFonts w:ascii="Arial" w:hAnsi="Arial" w:cs="Arial"/>
          <w:lang w:val="bg-BG"/>
        </w:rPr>
        <w:t>. Изпълнителят е длъжен да отстрани без допълнително заплащане и в срокове, съгласувани с Възложителя, допуснати грешки или пропуски.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</w:t>
      </w:r>
      <w:r w:rsidR="00061AD1" w:rsidRPr="00A12C31">
        <w:rPr>
          <w:rFonts w:ascii="Arial" w:hAnsi="Arial" w:cs="Arial"/>
          <w:lang w:val="bg-BG"/>
        </w:rPr>
        <w:t>1</w:t>
      </w:r>
      <w:r w:rsidR="004312C9" w:rsidRPr="00A12C31">
        <w:rPr>
          <w:rFonts w:ascii="Arial" w:hAnsi="Arial" w:cs="Arial"/>
          <w:lang w:val="bg-BG"/>
        </w:rPr>
        <w:t>1</w:t>
      </w:r>
      <w:r w:rsidRPr="00A12C31">
        <w:rPr>
          <w:rFonts w:ascii="Arial" w:hAnsi="Arial" w:cs="Arial"/>
          <w:lang w:val="bg-BG"/>
        </w:rPr>
        <w:t>. Изпълнителят има право да изисква допълнителни данни в случай, че в процеса на проектиране се появи и необходимост от такива.</w:t>
      </w:r>
    </w:p>
    <w:p w:rsidR="00BA2E6C" w:rsidRPr="00A12C31" w:rsidRDefault="00BA2E6C" w:rsidP="00061AD1">
      <w:pPr>
        <w:pStyle w:val="BasicParagraph"/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</w:p>
    <w:p w:rsidR="00BA2E6C" w:rsidRPr="00A12C31" w:rsidRDefault="00BA2E6C" w:rsidP="007A5CC1">
      <w:pPr>
        <w:pStyle w:val="BasicParagraph"/>
        <w:numPr>
          <w:ilvl w:val="0"/>
          <w:numId w:val="8"/>
        </w:numPr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  <w:r w:rsidRPr="00A12C31">
        <w:rPr>
          <w:rFonts w:ascii="Arial" w:hAnsi="Arial" w:cs="Arial"/>
          <w:b/>
          <w:bCs/>
          <w:lang w:val="bg-BG"/>
        </w:rPr>
        <w:t>ПРАВА И ЗАДЪЛЖЕНИЯ НА ВЪЗЛОЖИТЕЛЯ:</w:t>
      </w:r>
    </w:p>
    <w:p w:rsidR="007A5CC1" w:rsidRPr="00A12C31" w:rsidRDefault="007A5CC1" w:rsidP="007A5CC1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Чл.1</w:t>
      </w:r>
      <w:r w:rsidR="004312C9" w:rsidRPr="00A12C31">
        <w:rPr>
          <w:rFonts w:ascii="Arial" w:hAnsi="Arial" w:cs="Arial"/>
          <w:lang w:val="bg-BG"/>
        </w:rPr>
        <w:t>2</w:t>
      </w:r>
      <w:r w:rsidRPr="00A12C31">
        <w:rPr>
          <w:rFonts w:ascii="Arial" w:hAnsi="Arial" w:cs="Arial"/>
          <w:lang w:val="bg-BG"/>
        </w:rPr>
        <w:t>. Възложителят осигурява и представя на Изпълнителя при подписване на договора следните необходими изходни данни: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-</w:t>
      </w:r>
      <w:r w:rsidRPr="00A12C31">
        <w:rPr>
          <w:rFonts w:ascii="Arial" w:hAnsi="Arial" w:cs="Arial"/>
          <w:lang w:val="bg-BG"/>
        </w:rPr>
        <w:tab/>
        <w:t>Документ за собственост</w:t>
      </w:r>
      <w:r w:rsidR="00D31054" w:rsidRPr="00A12C31">
        <w:rPr>
          <w:rFonts w:ascii="Arial" w:hAnsi="Arial" w:cs="Arial"/>
          <w:lang w:val="bg-BG"/>
        </w:rPr>
        <w:t>, в това число, документи за отстъпени права на строеж и други вещни права.</w:t>
      </w:r>
    </w:p>
    <w:p w:rsidR="002312C5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-</w:t>
      </w:r>
      <w:r w:rsidRPr="00A12C31">
        <w:rPr>
          <w:rFonts w:ascii="Arial" w:hAnsi="Arial" w:cs="Arial"/>
          <w:lang w:val="bg-BG"/>
        </w:rPr>
        <w:tab/>
        <w:t>Задание за проектиране</w:t>
      </w:r>
      <w:r w:rsidR="002312C5" w:rsidRPr="00A12C31">
        <w:rPr>
          <w:rFonts w:ascii="Arial" w:hAnsi="Arial" w:cs="Arial"/>
          <w:lang w:val="bg-BG"/>
        </w:rPr>
        <w:t>;</w:t>
      </w:r>
    </w:p>
    <w:p w:rsidR="00BA2E6C" w:rsidRPr="00A12C31" w:rsidRDefault="002312C5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-  Виза за проектиране</w:t>
      </w:r>
      <w:r w:rsidR="00BA2E6C" w:rsidRPr="00A12C31">
        <w:rPr>
          <w:rFonts w:ascii="Arial" w:hAnsi="Arial" w:cs="Arial"/>
          <w:lang w:val="bg-BG"/>
        </w:rPr>
        <w:t>;</w:t>
      </w:r>
    </w:p>
    <w:p w:rsidR="002312C5" w:rsidRPr="00A12C31" w:rsidRDefault="002312C5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Чл.1</w:t>
      </w:r>
      <w:r w:rsidR="004312C9" w:rsidRPr="00A12C31">
        <w:rPr>
          <w:rFonts w:ascii="Arial" w:hAnsi="Arial" w:cs="Arial"/>
          <w:lang w:val="bg-BG"/>
        </w:rPr>
        <w:t>3</w:t>
      </w:r>
      <w:r w:rsidRPr="00A12C31">
        <w:rPr>
          <w:rFonts w:ascii="Arial" w:hAnsi="Arial" w:cs="Arial"/>
          <w:lang w:val="bg-BG"/>
        </w:rPr>
        <w:t>. Възложителят има право да иска корекции по проекта поради промяна на инвестиционните си намерения чрез изменение на заданието за проектиране. Промените са предмет на писмени споразумения между страните.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lastRenderedPageBreak/>
        <w:t>Чл.1</w:t>
      </w:r>
      <w:r w:rsidR="004312C9" w:rsidRPr="00A12C31">
        <w:rPr>
          <w:rFonts w:ascii="Arial" w:hAnsi="Arial" w:cs="Arial"/>
          <w:lang w:val="bg-BG"/>
        </w:rPr>
        <w:t>4</w:t>
      </w:r>
      <w:r w:rsidRPr="00A12C31">
        <w:rPr>
          <w:rFonts w:ascii="Arial" w:hAnsi="Arial" w:cs="Arial"/>
          <w:lang w:val="bg-BG"/>
        </w:rPr>
        <w:t>. При представяне на нови искания, с които се променят приетата програма за проектиране, крайният срок за проектиране, както и цената се променя с допълнителното съглашение (анекси).</w:t>
      </w:r>
    </w:p>
    <w:p w:rsidR="002312C5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Чл.1</w:t>
      </w:r>
      <w:r w:rsidR="004312C9" w:rsidRPr="00A12C31">
        <w:rPr>
          <w:rFonts w:ascii="Arial" w:hAnsi="Arial" w:cs="Arial"/>
          <w:lang w:val="bg-BG"/>
        </w:rPr>
        <w:t>5</w:t>
      </w:r>
      <w:r w:rsidRPr="00A12C31">
        <w:rPr>
          <w:rFonts w:ascii="Arial" w:hAnsi="Arial" w:cs="Arial"/>
          <w:lang w:val="bg-BG"/>
        </w:rPr>
        <w:t>. Всички държавни и местни такси, свързани със съгласуването и одобряването на проектите и за издаване на необходимите визи, разрешителни и други са за сметка на Възложителя.</w:t>
      </w:r>
      <w:r w:rsidR="002312C5" w:rsidRPr="00A12C31">
        <w:rPr>
          <w:rFonts w:ascii="Arial" w:hAnsi="Arial" w:cs="Arial"/>
          <w:lang w:val="bg-BG"/>
        </w:rPr>
        <w:t xml:space="preserve"> Изготвянето на оценка на проекта от надзорна фирма е за сметка на Възложителя.</w:t>
      </w:r>
    </w:p>
    <w:p w:rsidR="00BA2E6C" w:rsidRPr="00A12C31" w:rsidRDefault="00BA2E6C" w:rsidP="00061AD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numPr>
          <w:ilvl w:val="0"/>
          <w:numId w:val="8"/>
        </w:numPr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  <w:r w:rsidRPr="00A12C31">
        <w:rPr>
          <w:rFonts w:ascii="Arial" w:hAnsi="Arial" w:cs="Arial"/>
          <w:b/>
          <w:bCs/>
          <w:lang w:val="bg-BG"/>
        </w:rPr>
        <w:t>САНКЦИИ, ИЗМЕНЕНИЯ И ПРЕКРАТЯВАНЕ НА ДОГОВОРА:</w:t>
      </w:r>
    </w:p>
    <w:p w:rsidR="007A5CC1" w:rsidRPr="00A12C31" w:rsidRDefault="007A5CC1" w:rsidP="007A5CC1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Чл.1</w:t>
      </w:r>
      <w:r w:rsidR="004312C9" w:rsidRPr="00A12C31">
        <w:rPr>
          <w:rFonts w:ascii="Arial" w:hAnsi="Arial" w:cs="Arial"/>
          <w:lang w:val="bg-BG"/>
        </w:rPr>
        <w:t>6</w:t>
      </w:r>
      <w:r w:rsidRPr="00A12C31">
        <w:rPr>
          <w:rFonts w:ascii="Arial" w:hAnsi="Arial" w:cs="Arial"/>
          <w:lang w:val="bg-BG"/>
        </w:rPr>
        <w:t>. При спиране и прекратяване на работа по възложените работи по вина на Възложителя, същият заплаща на Изпълнителя договорения хонорар и направените разноски за извършените до момента на спирането работи.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Чл.1</w:t>
      </w:r>
      <w:r w:rsidR="004312C9" w:rsidRPr="00A12C31">
        <w:rPr>
          <w:rFonts w:ascii="Arial" w:hAnsi="Arial" w:cs="Arial"/>
          <w:lang w:val="bg-BG"/>
        </w:rPr>
        <w:t>7</w:t>
      </w:r>
      <w:r w:rsidRPr="00A12C31">
        <w:rPr>
          <w:rFonts w:ascii="Arial" w:hAnsi="Arial" w:cs="Arial"/>
          <w:lang w:val="bg-BG"/>
        </w:rPr>
        <w:t>. При неизпълнение или забавено изпълнение на задълженията по този договор, виновната страна дължи на изправната неустойка в р</w:t>
      </w:r>
      <w:r w:rsidR="003B483E" w:rsidRPr="00A12C31">
        <w:rPr>
          <w:rFonts w:ascii="Arial" w:hAnsi="Arial" w:cs="Arial"/>
          <w:lang w:val="bg-BG"/>
        </w:rPr>
        <w:t>азмер на 2</w:t>
      </w:r>
      <w:r w:rsidRPr="00A12C31">
        <w:rPr>
          <w:rFonts w:ascii="Arial" w:hAnsi="Arial" w:cs="Arial"/>
          <w:lang w:val="bg-BG"/>
        </w:rPr>
        <w:t xml:space="preserve">% от договорената цена за всеки просрочен ден, но не повече от </w:t>
      </w:r>
      <w:r w:rsidR="00774226" w:rsidRPr="00A12C31">
        <w:rPr>
          <w:rFonts w:ascii="Arial" w:hAnsi="Arial" w:cs="Arial"/>
          <w:lang w:val="bg-BG"/>
        </w:rPr>
        <w:t>10</w:t>
      </w:r>
      <w:r w:rsidRPr="00A12C31">
        <w:rPr>
          <w:rFonts w:ascii="Arial" w:hAnsi="Arial" w:cs="Arial"/>
          <w:lang w:val="bg-BG"/>
        </w:rPr>
        <w:t>% от договорената цена.</w:t>
      </w:r>
      <w:r w:rsidR="003B483E" w:rsidRPr="00A12C31">
        <w:rPr>
          <w:rFonts w:ascii="Arial" w:hAnsi="Arial" w:cs="Arial"/>
          <w:lang w:val="bg-BG"/>
        </w:rPr>
        <w:t xml:space="preserve"> Проекта се счита за предаден, когато изпълнителя предаде всички части на технич</w:t>
      </w:r>
      <w:r w:rsidR="0035020C" w:rsidRPr="00A12C31">
        <w:rPr>
          <w:rFonts w:ascii="Arial" w:hAnsi="Arial" w:cs="Arial"/>
          <w:lang w:val="bg-BG"/>
        </w:rPr>
        <w:t>еския проект описани в договора на Възложителя. Дата на предаване на проекта се счита и дата на изпращане на проекта по куриер с обратна разписка.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Чл.1</w:t>
      </w:r>
      <w:r w:rsidR="003B483E" w:rsidRPr="00A12C31">
        <w:rPr>
          <w:rFonts w:ascii="Arial" w:hAnsi="Arial" w:cs="Arial"/>
          <w:lang w:val="bg-BG"/>
        </w:rPr>
        <w:t>8</w:t>
      </w:r>
      <w:r w:rsidRPr="00A12C31">
        <w:rPr>
          <w:rFonts w:ascii="Arial" w:hAnsi="Arial" w:cs="Arial"/>
          <w:lang w:val="bg-BG"/>
        </w:rPr>
        <w:t>. В случай на възникване на екстремна ситуация, независеща от двете договарящи се страни, договорът може да бъде прекратен по взаимно съгласие, като Възложителят изплаща на Изпълнителя действително извършената работа по влезлите в сила приложения, както и направените разходи. Сумата за изплащане се установява с двустранно подписан констативен протокол в срок от 10 дни след писменото уведомление от едната страна за необходимостта от прекратяване на договора. Изплащането на сумата става в срок от 7 дни след подписването на протокола.</w:t>
      </w:r>
      <w:r w:rsidR="0065122E" w:rsidRPr="00A12C31">
        <w:rPr>
          <w:rFonts w:ascii="Arial" w:hAnsi="Arial" w:cs="Arial"/>
          <w:lang w:val="bg-BG"/>
        </w:rPr>
        <w:t xml:space="preserve"> При такава ситуация сроковете описани в този договор спират да текат.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Чл.</w:t>
      </w:r>
      <w:r w:rsidR="003B483E" w:rsidRPr="00A12C31">
        <w:rPr>
          <w:rFonts w:ascii="Arial" w:hAnsi="Arial" w:cs="Arial"/>
          <w:lang w:val="bg-BG"/>
        </w:rPr>
        <w:t>19</w:t>
      </w:r>
      <w:r w:rsidRPr="00A12C31">
        <w:rPr>
          <w:rFonts w:ascii="Arial" w:hAnsi="Arial" w:cs="Arial"/>
          <w:lang w:val="bg-BG"/>
        </w:rPr>
        <w:t xml:space="preserve">. Изпълнителят има право да пристъпи към иск за получаване на хонорара, както и неустойки и обезщетения за причинени вреди и пропуснати ползи, ако Възложителят след получаване на напълно </w:t>
      </w:r>
      <w:proofErr w:type="spellStart"/>
      <w:r w:rsidRPr="00A12C31">
        <w:rPr>
          <w:rFonts w:ascii="Arial" w:hAnsi="Arial" w:cs="Arial"/>
          <w:lang w:val="bg-BG"/>
        </w:rPr>
        <w:t>комплектованите</w:t>
      </w:r>
      <w:proofErr w:type="spellEnd"/>
      <w:r w:rsidRPr="00A12C31">
        <w:rPr>
          <w:rFonts w:ascii="Arial" w:hAnsi="Arial" w:cs="Arial"/>
          <w:lang w:val="bg-BG"/>
        </w:rPr>
        <w:t xml:space="preserve"> материали за дадена фаза, не направи писмено възражение за качеството и </w:t>
      </w:r>
      <w:proofErr w:type="spellStart"/>
      <w:r w:rsidRPr="00A12C31">
        <w:rPr>
          <w:rFonts w:ascii="Arial" w:hAnsi="Arial" w:cs="Arial"/>
          <w:lang w:val="bg-BG"/>
        </w:rPr>
        <w:t>комплектоваността</w:t>
      </w:r>
      <w:proofErr w:type="spellEnd"/>
      <w:r w:rsidRPr="00A12C31">
        <w:rPr>
          <w:rFonts w:ascii="Arial" w:hAnsi="Arial" w:cs="Arial"/>
          <w:lang w:val="bg-BG"/>
        </w:rPr>
        <w:t xml:space="preserve"> им в срок от 10 /десет/ дни.</w:t>
      </w:r>
    </w:p>
    <w:p w:rsidR="000335D3" w:rsidRPr="00A12C31" w:rsidRDefault="000335D3" w:rsidP="00061AD1">
      <w:pPr>
        <w:pStyle w:val="BasicParagraph"/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</w:p>
    <w:p w:rsidR="000335D3" w:rsidRPr="00A12C31" w:rsidRDefault="000335D3" w:rsidP="00061AD1">
      <w:pPr>
        <w:pStyle w:val="BasicParagraph"/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</w:p>
    <w:p w:rsidR="00BA2E6C" w:rsidRPr="00A12C31" w:rsidRDefault="00BA2E6C" w:rsidP="007A5CC1">
      <w:pPr>
        <w:pStyle w:val="BasicParagraph"/>
        <w:numPr>
          <w:ilvl w:val="0"/>
          <w:numId w:val="8"/>
        </w:numPr>
        <w:spacing w:line="276" w:lineRule="auto"/>
        <w:ind w:right="284"/>
        <w:jc w:val="both"/>
        <w:rPr>
          <w:rFonts w:ascii="Arial" w:hAnsi="Arial" w:cs="Arial"/>
          <w:b/>
          <w:bCs/>
          <w:lang w:val="bg-BG"/>
        </w:rPr>
      </w:pPr>
      <w:r w:rsidRPr="00A12C31">
        <w:rPr>
          <w:rFonts w:ascii="Arial" w:hAnsi="Arial" w:cs="Arial"/>
          <w:b/>
          <w:bCs/>
          <w:lang w:val="bg-BG"/>
        </w:rPr>
        <w:t>ЗАКЛЮЧИТЕЛНИ РАЗПОРЕДБИ</w:t>
      </w:r>
      <w:r w:rsidR="007A5CC1" w:rsidRPr="00A12C31">
        <w:rPr>
          <w:rFonts w:ascii="Arial" w:hAnsi="Arial" w:cs="Arial"/>
          <w:b/>
          <w:bCs/>
          <w:lang w:val="bg-BG"/>
        </w:rPr>
        <w:t>:</w:t>
      </w:r>
    </w:p>
    <w:p w:rsidR="007A5CC1" w:rsidRPr="00A12C31" w:rsidRDefault="007A5CC1" w:rsidP="007A5CC1">
      <w:pPr>
        <w:pStyle w:val="BasicParagraph"/>
        <w:spacing w:line="276" w:lineRule="auto"/>
        <w:ind w:left="840"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- </w:t>
      </w:r>
      <w:r w:rsidR="001E0B70" w:rsidRPr="00A12C31">
        <w:rPr>
          <w:rFonts w:ascii="Arial" w:hAnsi="Arial" w:cs="Arial"/>
          <w:lang w:val="bg-BG"/>
        </w:rPr>
        <w:t xml:space="preserve"> </w:t>
      </w:r>
      <w:r w:rsidRPr="00A12C31">
        <w:rPr>
          <w:rFonts w:ascii="Arial" w:hAnsi="Arial" w:cs="Arial"/>
          <w:lang w:val="bg-BG"/>
        </w:rPr>
        <w:t xml:space="preserve">1. </w:t>
      </w:r>
      <w:r w:rsidR="00D31054" w:rsidRPr="00A12C31">
        <w:rPr>
          <w:rFonts w:ascii="Arial" w:hAnsi="Arial" w:cs="Arial"/>
          <w:lang w:val="bg-BG"/>
        </w:rPr>
        <w:t xml:space="preserve"> </w:t>
      </w:r>
      <w:r w:rsidRPr="00A12C31">
        <w:rPr>
          <w:rFonts w:ascii="Arial" w:hAnsi="Arial" w:cs="Arial"/>
          <w:lang w:val="bg-BG"/>
        </w:rPr>
        <w:t xml:space="preserve">Настоящият договор влиза в сила в деня на подписването му. </w:t>
      </w:r>
    </w:p>
    <w:p w:rsidR="00BA2E6C" w:rsidRPr="00A12C31" w:rsidRDefault="00D31054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E447D4">
        <w:rPr>
          <w:rFonts w:ascii="Arial" w:hAnsi="Arial" w:cs="Arial"/>
          <w:highlight w:val="yellow"/>
          <w:lang w:val="bg-BG"/>
        </w:rPr>
        <w:t xml:space="preserve">- </w:t>
      </w:r>
      <w:r w:rsidR="00BA2E6C" w:rsidRPr="00E447D4">
        <w:rPr>
          <w:rFonts w:ascii="Arial" w:hAnsi="Arial" w:cs="Arial"/>
          <w:highlight w:val="yellow"/>
          <w:lang w:val="bg-BG"/>
        </w:rPr>
        <w:t>2. В договорените срокове не влизат времетраенето за съгласуване и утвърждаване на проектните разработки от различните инстанции.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-</w:t>
      </w:r>
      <w:r w:rsidRPr="00A12C31">
        <w:rPr>
          <w:rFonts w:ascii="Arial" w:hAnsi="Arial" w:cs="Arial"/>
          <w:lang w:val="bg-BG"/>
        </w:rPr>
        <w:tab/>
        <w:t xml:space="preserve">3. Изменения и допълнения по настоящия </w:t>
      </w:r>
      <w:r w:rsidR="00A758AB">
        <w:rPr>
          <w:rFonts w:ascii="Arial" w:hAnsi="Arial" w:cs="Arial"/>
          <w:lang w:val="bg-BG"/>
        </w:rPr>
        <w:t>договор се правят по взаимно съгл</w:t>
      </w:r>
      <w:r w:rsidRPr="00A12C31">
        <w:rPr>
          <w:rFonts w:ascii="Arial" w:hAnsi="Arial" w:cs="Arial"/>
          <w:lang w:val="bg-BG"/>
        </w:rPr>
        <w:t>асие и на двете страни.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lastRenderedPageBreak/>
        <w:t>-</w:t>
      </w:r>
      <w:r w:rsidRPr="00A12C31">
        <w:rPr>
          <w:rFonts w:ascii="Arial" w:hAnsi="Arial" w:cs="Arial"/>
          <w:lang w:val="bg-BG"/>
        </w:rPr>
        <w:tab/>
        <w:t xml:space="preserve">4. За неуредени в настоящия договор въпроси се прилагат разпоредбите на общото българско законодателство. Споровете относно тълкуването и изпълнението на договора се решават на добра воля по пътя на преговорите и взаимно разбирателство. При </w:t>
      </w:r>
      <w:proofErr w:type="spellStart"/>
      <w:r w:rsidRPr="00A12C31">
        <w:rPr>
          <w:rFonts w:ascii="Arial" w:hAnsi="Arial" w:cs="Arial"/>
          <w:lang w:val="bg-BG"/>
        </w:rPr>
        <w:t>непостигане</w:t>
      </w:r>
      <w:proofErr w:type="spellEnd"/>
      <w:r w:rsidRPr="00A12C31">
        <w:rPr>
          <w:rFonts w:ascii="Arial" w:hAnsi="Arial" w:cs="Arial"/>
          <w:lang w:val="bg-BG"/>
        </w:rPr>
        <w:t xml:space="preserve"> на съгласие споровете между страните по този договор се решават по реда на ГПК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-</w:t>
      </w:r>
      <w:r w:rsidRPr="00A12C31">
        <w:rPr>
          <w:rFonts w:ascii="Arial" w:hAnsi="Arial" w:cs="Arial"/>
          <w:lang w:val="bg-BG"/>
        </w:rPr>
        <w:tab/>
        <w:t>5. “Екстремна ситуация” по смисъла на чл.1</w:t>
      </w:r>
      <w:r w:rsidR="001E0B70" w:rsidRPr="00A12C31">
        <w:rPr>
          <w:rFonts w:ascii="Arial" w:hAnsi="Arial" w:cs="Arial"/>
          <w:lang w:val="bg-BG"/>
        </w:rPr>
        <w:t>8</w:t>
      </w:r>
      <w:r w:rsidRPr="00A12C31">
        <w:rPr>
          <w:rFonts w:ascii="Arial" w:hAnsi="Arial" w:cs="Arial"/>
          <w:lang w:val="bg-BG"/>
        </w:rPr>
        <w:t xml:space="preserve"> от този договор е: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Промяна на инвестиционните намерения на Възложителя, продажба на имота на трети лица, спиране на финансирането на обекта по независещи от Възложителя причини, обективна невъзможност на Изпълнителя </w:t>
      </w:r>
      <w:r w:rsidR="004312C9" w:rsidRPr="00A12C31">
        <w:rPr>
          <w:rFonts w:ascii="Arial" w:hAnsi="Arial" w:cs="Arial"/>
          <w:lang w:val="bg-BG"/>
        </w:rPr>
        <w:t>д</w:t>
      </w:r>
      <w:r w:rsidRPr="00A12C31">
        <w:rPr>
          <w:rFonts w:ascii="Arial" w:hAnsi="Arial" w:cs="Arial"/>
          <w:lang w:val="bg-BG"/>
        </w:rPr>
        <w:t>а изпълни възложените му работи или част от тях</w:t>
      </w:r>
      <w:r w:rsidR="004312C9" w:rsidRPr="00A12C31">
        <w:rPr>
          <w:rFonts w:ascii="Arial" w:hAnsi="Arial" w:cs="Arial"/>
          <w:lang w:val="bg-BG"/>
        </w:rPr>
        <w:t xml:space="preserve">. </w:t>
      </w:r>
      <w:r w:rsidR="0065122E" w:rsidRPr="00A12C31">
        <w:rPr>
          <w:rFonts w:ascii="Arial" w:hAnsi="Arial" w:cs="Arial"/>
          <w:lang w:val="bg-BG"/>
        </w:rPr>
        <w:t>Епидемиологични обстановки в страната. Затваряне на градове и затруднения при пр</w:t>
      </w:r>
      <w:r w:rsidR="00A758AB">
        <w:rPr>
          <w:rFonts w:ascii="Arial" w:hAnsi="Arial" w:cs="Arial"/>
          <w:lang w:val="bg-BG"/>
        </w:rPr>
        <w:t>и</w:t>
      </w:r>
      <w:r w:rsidR="0065122E" w:rsidRPr="00A12C31">
        <w:rPr>
          <w:rFonts w:ascii="Arial" w:hAnsi="Arial" w:cs="Arial"/>
          <w:lang w:val="bg-BG"/>
        </w:rPr>
        <w:t>движване. Затваряне на дъ</w:t>
      </w:r>
      <w:r w:rsidR="001E0B70" w:rsidRPr="00A12C31">
        <w:rPr>
          <w:rFonts w:ascii="Arial" w:hAnsi="Arial" w:cs="Arial"/>
          <w:lang w:val="bg-BG"/>
        </w:rPr>
        <w:t>ржавни или общински институции.</w:t>
      </w:r>
    </w:p>
    <w:p w:rsidR="00BA2E6C" w:rsidRPr="00A12C31" w:rsidRDefault="00BA2E6C" w:rsidP="007A5CC1">
      <w:pPr>
        <w:pStyle w:val="BasicParagraph"/>
        <w:spacing w:line="276" w:lineRule="auto"/>
        <w:ind w:right="284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>Настоящият договор се състави в два еднообразни екземпляра - по един за всяка от страните.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7A5CC1" w:rsidRPr="00A12C31" w:rsidRDefault="007A5CC1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7A5CC1" w:rsidRPr="00A12C31" w:rsidRDefault="007A5CC1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bookmarkStart w:id="0" w:name="_GoBack"/>
      <w:bookmarkEnd w:id="0"/>
    </w:p>
    <w:p w:rsidR="007A5CC1" w:rsidRPr="00A12C31" w:rsidRDefault="007A5CC1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65122E" w:rsidRPr="00A12C31" w:rsidRDefault="0065122E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  <w:r w:rsidRPr="00A12C31">
        <w:rPr>
          <w:rFonts w:ascii="Arial" w:hAnsi="Arial" w:cs="Arial"/>
          <w:lang w:val="bg-BG"/>
        </w:rPr>
        <w:t xml:space="preserve"> </w:t>
      </w:r>
    </w:p>
    <w:p w:rsidR="00BA2E6C" w:rsidRPr="00A12C31" w:rsidRDefault="00BA2E6C" w:rsidP="007A5CC1">
      <w:pPr>
        <w:pStyle w:val="BasicParagraph"/>
        <w:spacing w:line="276" w:lineRule="auto"/>
        <w:ind w:right="284" w:firstLine="480"/>
        <w:jc w:val="both"/>
        <w:rPr>
          <w:rFonts w:ascii="Arial" w:hAnsi="Arial" w:cs="Arial"/>
          <w:lang w:val="bg-BG"/>
        </w:rPr>
      </w:pPr>
    </w:p>
    <w:p w:rsidR="00BA2E6C" w:rsidRPr="00A12C31" w:rsidRDefault="00BA2E6C" w:rsidP="007A5CC1">
      <w:pPr>
        <w:jc w:val="both"/>
        <w:rPr>
          <w:rFonts w:ascii="Arial" w:hAnsi="Arial" w:cs="Arial"/>
        </w:rPr>
      </w:pPr>
      <w:r w:rsidRPr="00A12C31">
        <w:rPr>
          <w:rFonts w:ascii="Arial" w:hAnsi="Arial" w:cs="Arial"/>
        </w:rPr>
        <w:t>ВЪЗЛОЖИТИЕЛ: ..</w:t>
      </w:r>
      <w:r w:rsidR="00D31054" w:rsidRPr="00A12C31">
        <w:rPr>
          <w:rFonts w:ascii="Arial" w:hAnsi="Arial" w:cs="Arial"/>
        </w:rPr>
        <w:t xml:space="preserve"> </w:t>
      </w:r>
      <w:r w:rsidRPr="00A12C31">
        <w:rPr>
          <w:rFonts w:ascii="Arial" w:hAnsi="Arial" w:cs="Arial"/>
        </w:rPr>
        <w:t>...............................</w:t>
      </w:r>
      <w:r w:rsidR="001E0B70" w:rsidRPr="00A12C31">
        <w:rPr>
          <w:rFonts w:ascii="Arial" w:hAnsi="Arial" w:cs="Arial"/>
        </w:rPr>
        <w:t>...........</w:t>
      </w:r>
      <w:r w:rsidRPr="00A12C31">
        <w:rPr>
          <w:rFonts w:ascii="Arial" w:hAnsi="Arial" w:cs="Arial"/>
        </w:rPr>
        <w:tab/>
      </w:r>
      <w:r w:rsidR="001E0B70" w:rsidRPr="00A12C31">
        <w:rPr>
          <w:rFonts w:ascii="Arial" w:hAnsi="Arial" w:cs="Arial"/>
        </w:rPr>
        <w:t xml:space="preserve">         </w:t>
      </w:r>
      <w:r w:rsidRPr="00A12C31">
        <w:rPr>
          <w:rFonts w:ascii="Arial" w:hAnsi="Arial" w:cs="Arial"/>
        </w:rPr>
        <w:t>ИЗПЪЛНИТЕЛ : ….............................</w:t>
      </w:r>
    </w:p>
    <w:p w:rsidR="00BA2E6C" w:rsidRPr="00A12C31" w:rsidRDefault="00BA2E6C" w:rsidP="007A5CC1">
      <w:pPr>
        <w:jc w:val="both"/>
        <w:rPr>
          <w:rFonts w:ascii="Arial" w:hAnsi="Arial" w:cs="Arial"/>
          <w:sz w:val="20"/>
          <w:szCs w:val="20"/>
        </w:rPr>
      </w:pPr>
      <w:r w:rsidRPr="00A12C31">
        <w:rPr>
          <w:rFonts w:ascii="Arial" w:hAnsi="Arial" w:cs="Arial"/>
          <w:sz w:val="20"/>
          <w:szCs w:val="20"/>
        </w:rPr>
        <w:tab/>
      </w:r>
      <w:r w:rsidRPr="00A12C31">
        <w:rPr>
          <w:rFonts w:ascii="Arial" w:hAnsi="Arial" w:cs="Arial"/>
          <w:sz w:val="20"/>
          <w:szCs w:val="20"/>
        </w:rPr>
        <w:tab/>
        <w:t xml:space="preserve"> </w:t>
      </w:r>
      <w:r w:rsidR="00B206FB" w:rsidRPr="00A12C31">
        <w:rPr>
          <w:rFonts w:ascii="Arial" w:hAnsi="Arial" w:cs="Arial"/>
          <w:sz w:val="20"/>
          <w:szCs w:val="20"/>
        </w:rPr>
        <w:tab/>
      </w:r>
      <w:r w:rsidR="00CA2B7F">
        <w:rPr>
          <w:rFonts w:ascii="Arial" w:hAnsi="Arial" w:cs="Arial"/>
          <w:sz w:val="20"/>
          <w:szCs w:val="20"/>
        </w:rPr>
        <w:tab/>
      </w:r>
      <w:r w:rsidRPr="00A12C31">
        <w:rPr>
          <w:rFonts w:ascii="Arial" w:hAnsi="Arial" w:cs="Arial"/>
          <w:sz w:val="20"/>
          <w:szCs w:val="20"/>
        </w:rPr>
        <w:t>(</w:t>
      </w:r>
      <w:r w:rsidR="00CA2B7F">
        <w:rPr>
          <w:rFonts w:ascii="Arial" w:hAnsi="Arial" w:cs="Arial"/>
          <w:sz w:val="20"/>
          <w:szCs w:val="20"/>
        </w:rPr>
        <w:t>Розалина Петкова</w:t>
      </w:r>
      <w:r w:rsidR="00D31054" w:rsidRPr="00A12C31">
        <w:rPr>
          <w:rFonts w:ascii="Arial" w:hAnsi="Arial" w:cs="Arial"/>
          <w:sz w:val="20"/>
          <w:szCs w:val="20"/>
        </w:rPr>
        <w:t>)</w:t>
      </w:r>
      <w:r w:rsidR="00B206FB" w:rsidRPr="00A12C31">
        <w:rPr>
          <w:rFonts w:ascii="Arial" w:hAnsi="Arial" w:cs="Arial"/>
          <w:sz w:val="20"/>
          <w:szCs w:val="20"/>
        </w:rPr>
        <w:tab/>
      </w:r>
      <w:r w:rsidR="00774226" w:rsidRPr="00A12C31">
        <w:rPr>
          <w:rFonts w:ascii="Arial" w:hAnsi="Arial" w:cs="Arial"/>
          <w:sz w:val="20"/>
          <w:szCs w:val="20"/>
        </w:rPr>
        <w:tab/>
      </w:r>
      <w:r w:rsidR="000335D3" w:rsidRPr="00A12C31">
        <w:rPr>
          <w:rFonts w:ascii="Arial" w:hAnsi="Arial" w:cs="Arial"/>
          <w:sz w:val="20"/>
          <w:szCs w:val="20"/>
        </w:rPr>
        <w:tab/>
      </w:r>
      <w:r w:rsidR="00774226" w:rsidRPr="00A12C31">
        <w:rPr>
          <w:rFonts w:ascii="Arial" w:hAnsi="Arial" w:cs="Arial"/>
          <w:sz w:val="20"/>
          <w:szCs w:val="20"/>
        </w:rPr>
        <w:t xml:space="preserve">                 </w:t>
      </w:r>
      <w:r w:rsidRPr="00A12C31">
        <w:rPr>
          <w:rFonts w:ascii="Arial" w:hAnsi="Arial" w:cs="Arial"/>
          <w:sz w:val="20"/>
          <w:szCs w:val="20"/>
        </w:rPr>
        <w:t>(</w:t>
      </w:r>
      <w:r w:rsidR="00A12C31">
        <w:rPr>
          <w:rFonts w:ascii="Arial" w:hAnsi="Arial" w:cs="Arial"/>
          <w:sz w:val="20"/>
          <w:szCs w:val="20"/>
        </w:rPr>
        <w:t>Мария</w:t>
      </w:r>
      <w:r w:rsidR="00774226" w:rsidRPr="00A12C31">
        <w:rPr>
          <w:rFonts w:ascii="Arial" w:hAnsi="Arial" w:cs="Arial"/>
          <w:sz w:val="20"/>
          <w:szCs w:val="20"/>
        </w:rPr>
        <w:t xml:space="preserve"> Мар</w:t>
      </w:r>
      <w:r w:rsidRPr="00A12C31">
        <w:rPr>
          <w:rFonts w:ascii="Arial" w:hAnsi="Arial" w:cs="Arial"/>
          <w:sz w:val="20"/>
          <w:szCs w:val="20"/>
        </w:rPr>
        <w:t>инов</w:t>
      </w:r>
      <w:r w:rsidR="00A12C31">
        <w:rPr>
          <w:rFonts w:ascii="Arial" w:hAnsi="Arial" w:cs="Arial"/>
          <w:sz w:val="20"/>
          <w:szCs w:val="20"/>
        </w:rPr>
        <w:t>а</w:t>
      </w:r>
      <w:r w:rsidRPr="00A12C31">
        <w:rPr>
          <w:rFonts w:ascii="Arial" w:hAnsi="Arial" w:cs="Arial"/>
          <w:sz w:val="20"/>
          <w:szCs w:val="20"/>
        </w:rPr>
        <w:t>)</w:t>
      </w:r>
    </w:p>
    <w:p w:rsidR="00A91E9C" w:rsidRPr="00A12C31" w:rsidRDefault="00BA2E6C" w:rsidP="0065122E">
      <w:pPr>
        <w:jc w:val="both"/>
        <w:rPr>
          <w:rFonts w:ascii="Arial" w:hAnsi="Arial" w:cs="Arial"/>
          <w:sz w:val="20"/>
          <w:szCs w:val="20"/>
        </w:rPr>
      </w:pPr>
      <w:r w:rsidRPr="00A12C31">
        <w:rPr>
          <w:rFonts w:ascii="Arial" w:hAnsi="Arial" w:cs="Arial"/>
          <w:sz w:val="20"/>
          <w:szCs w:val="20"/>
        </w:rPr>
        <w:tab/>
      </w:r>
      <w:r w:rsidRPr="00A12C31">
        <w:rPr>
          <w:rFonts w:ascii="Arial" w:hAnsi="Arial" w:cs="Arial"/>
          <w:sz w:val="20"/>
          <w:szCs w:val="20"/>
        </w:rPr>
        <w:tab/>
      </w:r>
      <w:r w:rsidR="00565543">
        <w:rPr>
          <w:rFonts w:ascii="Arial" w:hAnsi="Arial" w:cs="Arial"/>
          <w:sz w:val="20"/>
          <w:szCs w:val="20"/>
        </w:rPr>
        <w:tab/>
      </w:r>
      <w:r w:rsidR="00565543">
        <w:rPr>
          <w:rFonts w:ascii="Arial" w:hAnsi="Arial" w:cs="Arial"/>
        </w:rPr>
        <w:t>ОУ „</w:t>
      </w:r>
      <w:r w:rsidR="00CA2B7F">
        <w:rPr>
          <w:rFonts w:ascii="Arial" w:hAnsi="Arial" w:cs="Arial"/>
        </w:rPr>
        <w:t>Свети Климент Охридски</w:t>
      </w:r>
      <w:r w:rsidR="00565543">
        <w:rPr>
          <w:rFonts w:ascii="Arial" w:hAnsi="Arial" w:cs="Arial"/>
        </w:rPr>
        <w:t>“</w:t>
      </w:r>
      <w:r w:rsidRPr="00A12C31">
        <w:rPr>
          <w:rFonts w:ascii="Arial" w:hAnsi="Arial" w:cs="Arial"/>
          <w:sz w:val="20"/>
          <w:szCs w:val="20"/>
        </w:rPr>
        <w:tab/>
      </w:r>
      <w:r w:rsidR="00D31054" w:rsidRPr="00A12C31">
        <w:rPr>
          <w:rFonts w:ascii="Arial" w:hAnsi="Arial" w:cs="Arial"/>
          <w:sz w:val="20"/>
          <w:szCs w:val="20"/>
        </w:rPr>
        <w:t xml:space="preserve"> </w:t>
      </w:r>
      <w:r w:rsidR="0065122E" w:rsidRPr="00A12C31">
        <w:rPr>
          <w:rFonts w:ascii="Arial" w:hAnsi="Arial" w:cs="Arial"/>
          <w:sz w:val="20"/>
          <w:szCs w:val="20"/>
        </w:rPr>
        <w:t xml:space="preserve">  </w:t>
      </w:r>
      <w:r w:rsidR="001E0B70" w:rsidRPr="00A12C31">
        <w:rPr>
          <w:rFonts w:ascii="Arial" w:hAnsi="Arial" w:cs="Arial"/>
          <w:sz w:val="20"/>
          <w:szCs w:val="20"/>
        </w:rPr>
        <w:t xml:space="preserve">      </w:t>
      </w:r>
      <w:r w:rsidR="0013295D">
        <w:rPr>
          <w:rFonts w:ascii="Arial" w:hAnsi="Arial" w:cs="Arial"/>
          <w:sz w:val="20"/>
          <w:szCs w:val="20"/>
        </w:rPr>
        <w:tab/>
      </w:r>
      <w:r w:rsidR="00774226" w:rsidRPr="00A12C31">
        <w:rPr>
          <w:rFonts w:ascii="Arial" w:hAnsi="Arial" w:cs="Arial"/>
          <w:sz w:val="20"/>
          <w:szCs w:val="20"/>
        </w:rPr>
        <w:t xml:space="preserve">     </w:t>
      </w:r>
      <w:r w:rsidR="001E0B70" w:rsidRPr="00A12C31">
        <w:rPr>
          <w:rFonts w:ascii="Arial" w:hAnsi="Arial" w:cs="Arial"/>
          <w:sz w:val="20"/>
          <w:szCs w:val="20"/>
        </w:rPr>
        <w:t xml:space="preserve"> </w:t>
      </w:r>
      <w:r w:rsidR="0065122E" w:rsidRPr="00A12C31">
        <w:rPr>
          <w:rFonts w:ascii="Arial" w:hAnsi="Arial" w:cs="Arial"/>
          <w:sz w:val="20"/>
          <w:szCs w:val="20"/>
        </w:rPr>
        <w:t>„АРХ ТЕХ ПРОЕКТ“ ЕООД</w:t>
      </w:r>
    </w:p>
    <w:p w:rsidR="00FB107F" w:rsidRPr="00A12C31" w:rsidRDefault="00FB107F" w:rsidP="000D529F">
      <w:pPr>
        <w:spacing w:after="120"/>
        <w:ind w:right="-1"/>
        <w:jc w:val="both"/>
        <w:rPr>
          <w:rFonts w:ascii="Arial" w:eastAsia="Arial" w:hAnsi="Arial" w:cs="Arial"/>
          <w:b/>
          <w:sz w:val="24"/>
          <w:szCs w:val="24"/>
          <w:lang w:eastAsia="bg-BG"/>
        </w:rPr>
      </w:pPr>
    </w:p>
    <w:sectPr w:rsidR="00FB107F" w:rsidRPr="00A12C31" w:rsidSect="00FA3A35">
      <w:headerReference w:type="default" r:id="rId8"/>
      <w:pgSz w:w="11906" w:h="16838"/>
      <w:pgMar w:top="1134" w:right="851" w:bottom="992" w:left="1418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820" w:rsidRDefault="00B61820">
      <w:pPr>
        <w:spacing w:after="0" w:line="240" w:lineRule="auto"/>
      </w:pPr>
      <w:r>
        <w:separator/>
      </w:r>
    </w:p>
  </w:endnote>
  <w:endnote w:type="continuationSeparator" w:id="0">
    <w:p w:rsidR="00B61820" w:rsidRDefault="00B6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820" w:rsidRDefault="00B61820">
      <w:pPr>
        <w:spacing w:after="0" w:line="240" w:lineRule="auto"/>
      </w:pPr>
      <w:r>
        <w:separator/>
      </w:r>
    </w:p>
  </w:footnote>
  <w:footnote w:type="continuationSeparator" w:id="0">
    <w:p w:rsidR="00B61820" w:rsidRDefault="00B61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87F" w:rsidRDefault="00E7387F" w:rsidP="00C1240D">
    <w:pPr>
      <w:pStyle w:val="a5"/>
      <w:jc w:val="right"/>
    </w:pPr>
    <w:r>
      <w:rPr>
        <w:rFonts w:ascii="Arial" w:eastAsia="Calibri" w:hAnsi="Arial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184785</wp:posOffset>
          </wp:positionH>
          <wp:positionV relativeFrom="paragraph">
            <wp:posOffset>-235362</wp:posOffset>
          </wp:positionV>
          <wp:extent cx="1828800" cy="1079500"/>
          <wp:effectExtent l="0" t="0" r="0" b="6350"/>
          <wp:wrapNone/>
          <wp:docPr id="4" name="Picture 4" descr="Z:\ARHTEH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ARHTEH copy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387F" w:rsidRDefault="00E7387F" w:rsidP="00C1240D">
    <w:pPr>
      <w:pStyle w:val="a5"/>
      <w:jc w:val="right"/>
    </w:pPr>
  </w:p>
  <w:p w:rsidR="00E7387F" w:rsidRPr="00FA3A35" w:rsidRDefault="00E7387F" w:rsidP="00C1240D">
    <w:pPr>
      <w:pStyle w:val="a5"/>
      <w:jc w:val="right"/>
      <w:rPr>
        <w:szCs w:val="24"/>
      </w:rPr>
    </w:pPr>
    <w:r w:rsidRPr="00FA3A35">
      <w:rPr>
        <w:szCs w:val="24"/>
      </w:rPr>
      <w:t>„АРХ ТЕХ ПРОЕКТ“ ЕООД</w:t>
    </w:r>
  </w:p>
  <w:p w:rsidR="00E7387F" w:rsidRPr="00FA3A35" w:rsidRDefault="00A758AB" w:rsidP="00C1240D">
    <w:pPr>
      <w:pStyle w:val="a5"/>
      <w:jc w:val="right"/>
      <w:rPr>
        <w:szCs w:val="24"/>
      </w:rPr>
    </w:pPr>
    <w:r>
      <w:rPr>
        <w:szCs w:val="24"/>
      </w:rPr>
      <w:t xml:space="preserve">гр. Хасково, </w:t>
    </w:r>
    <w:r w:rsidR="00E7387F" w:rsidRPr="00FA3A35">
      <w:rPr>
        <w:szCs w:val="24"/>
      </w:rPr>
      <w:t>ул. „</w:t>
    </w:r>
    <w:r>
      <w:rPr>
        <w:szCs w:val="24"/>
      </w:rPr>
      <w:t>Симеон Стоянов</w:t>
    </w:r>
    <w:r w:rsidR="00E7387F" w:rsidRPr="00FA3A35">
      <w:rPr>
        <w:szCs w:val="24"/>
      </w:rPr>
      <w:t xml:space="preserve">“ </w:t>
    </w:r>
    <w:r>
      <w:rPr>
        <w:szCs w:val="24"/>
      </w:rPr>
      <w:t>3</w:t>
    </w:r>
    <w:r w:rsidR="00E7387F" w:rsidRPr="00FA3A35">
      <w:rPr>
        <w:szCs w:val="24"/>
      </w:rPr>
      <w:t xml:space="preserve">, </w:t>
    </w:r>
    <w:proofErr w:type="spellStart"/>
    <w:r>
      <w:rPr>
        <w:szCs w:val="24"/>
      </w:rPr>
      <w:t>вх.Г</w:t>
    </w:r>
    <w:proofErr w:type="spellEnd"/>
    <w:r>
      <w:rPr>
        <w:szCs w:val="24"/>
      </w:rPr>
      <w:t>, партер</w:t>
    </w:r>
  </w:p>
  <w:p w:rsidR="00E7387F" w:rsidRPr="00336316" w:rsidRDefault="00E7387F" w:rsidP="00C1240D">
    <w:pPr>
      <w:pStyle w:val="a5"/>
      <w:jc w:val="right"/>
      <w:rPr>
        <w:szCs w:val="24"/>
        <w:lang w:val="en-US"/>
      </w:rPr>
    </w:pPr>
    <w:r w:rsidRPr="00FA3A35">
      <w:rPr>
        <w:szCs w:val="24"/>
      </w:rPr>
      <w:t>e-</w:t>
    </w:r>
    <w:proofErr w:type="spellStart"/>
    <w:r w:rsidRPr="00FA3A35">
      <w:rPr>
        <w:szCs w:val="24"/>
      </w:rPr>
      <w:t>mail</w:t>
    </w:r>
    <w:proofErr w:type="spellEnd"/>
    <w:r w:rsidRPr="00FA3A35">
      <w:rPr>
        <w:szCs w:val="24"/>
      </w:rPr>
      <w:t xml:space="preserve">: </w:t>
    </w:r>
    <w:proofErr w:type="spellStart"/>
    <w:r w:rsidR="0065122E">
      <w:rPr>
        <w:szCs w:val="24"/>
        <w:lang w:val="en-US"/>
      </w:rPr>
      <w:t>arh.marinov</w:t>
    </w:r>
    <w:proofErr w:type="spellEnd"/>
    <w:r>
      <w:rPr>
        <w:szCs w:val="24"/>
      </w:rPr>
      <w:t>@</w:t>
    </w:r>
    <w:r>
      <w:rPr>
        <w:szCs w:val="24"/>
        <w:lang w:val="en-US"/>
      </w:rPr>
      <w:t>abv.bg</w:t>
    </w:r>
    <w:hyperlink r:id="rId2" w:history="1"/>
    <w:r w:rsidRPr="00FA3A35">
      <w:rPr>
        <w:szCs w:val="24"/>
      </w:rPr>
      <w:t>; тел. 0889/488-166</w:t>
    </w:r>
    <w:r>
      <w:rPr>
        <w:szCs w:val="24"/>
        <w:lang w:val="en-US"/>
      </w:rPr>
      <w:t xml:space="preserve"> </w:t>
    </w:r>
  </w:p>
  <w:p w:rsidR="00E7387F" w:rsidRDefault="002A24CC" w:rsidP="00C1240D">
    <w:pPr>
      <w:pStyle w:val="a5"/>
      <w:jc w:val="right"/>
      <w:rPr>
        <w:sz w:val="24"/>
        <w:szCs w:val="24"/>
      </w:rPr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138430</wp:posOffset>
              </wp:positionH>
              <wp:positionV relativeFrom="paragraph">
                <wp:posOffset>99060</wp:posOffset>
              </wp:positionV>
              <wp:extent cx="6007735" cy="17145"/>
              <wp:effectExtent l="0" t="0" r="31115" b="20955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07735" cy="1714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FCDF4F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9pt,7.8pt" to="483.9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" strokecolor="black [3040]">
              <o:lock v:ext="edit" shapetype="f"/>
            </v:line>
          </w:pict>
        </mc:Fallback>
      </mc:AlternateContent>
    </w:r>
  </w:p>
  <w:p w:rsidR="00E7387F" w:rsidRPr="00C1240D" w:rsidRDefault="00E7387F" w:rsidP="00C1240D">
    <w:pPr>
      <w:pStyle w:val="a5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53CBF"/>
    <w:multiLevelType w:val="multilevel"/>
    <w:tmpl w:val="7D14DA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56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21510D"/>
    <w:multiLevelType w:val="hybridMultilevel"/>
    <w:tmpl w:val="70947DDE"/>
    <w:lvl w:ilvl="0" w:tplc="51C8C7F0">
      <w:start w:val="1"/>
      <w:numFmt w:val="bullet"/>
      <w:lvlText w:val="-"/>
      <w:lvlJc w:val="left"/>
      <w:pPr>
        <w:ind w:left="2120" w:hanging="360"/>
      </w:pPr>
      <w:rPr>
        <w:rFonts w:ascii="Times New Roman" w:eastAsia="Times New Roman" w:hAnsi="Times New Roman" w:cs="Times New Roman" w:hint="default"/>
        <w:spacing w:val="0"/>
      </w:rPr>
    </w:lvl>
    <w:lvl w:ilvl="1" w:tplc="04020003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2" w15:restartNumberingAfterBreak="0">
    <w:nsid w:val="11F752BF"/>
    <w:multiLevelType w:val="hybridMultilevel"/>
    <w:tmpl w:val="8690D54A"/>
    <w:lvl w:ilvl="0" w:tplc="04020005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" w15:restartNumberingAfterBreak="0">
    <w:nsid w:val="3A384243"/>
    <w:multiLevelType w:val="multilevel"/>
    <w:tmpl w:val="A734E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B6422AD"/>
    <w:multiLevelType w:val="hybridMultilevel"/>
    <w:tmpl w:val="422287F2"/>
    <w:lvl w:ilvl="0" w:tplc="C760305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560" w:hanging="360"/>
      </w:pPr>
    </w:lvl>
    <w:lvl w:ilvl="2" w:tplc="1C09001B" w:tentative="1">
      <w:start w:val="1"/>
      <w:numFmt w:val="lowerRoman"/>
      <w:lvlText w:val="%3."/>
      <w:lvlJc w:val="right"/>
      <w:pPr>
        <w:ind w:left="2280" w:hanging="180"/>
      </w:pPr>
    </w:lvl>
    <w:lvl w:ilvl="3" w:tplc="1C09000F" w:tentative="1">
      <w:start w:val="1"/>
      <w:numFmt w:val="decimal"/>
      <w:lvlText w:val="%4."/>
      <w:lvlJc w:val="left"/>
      <w:pPr>
        <w:ind w:left="3000" w:hanging="360"/>
      </w:pPr>
    </w:lvl>
    <w:lvl w:ilvl="4" w:tplc="1C090019" w:tentative="1">
      <w:start w:val="1"/>
      <w:numFmt w:val="lowerLetter"/>
      <w:lvlText w:val="%5."/>
      <w:lvlJc w:val="left"/>
      <w:pPr>
        <w:ind w:left="3720" w:hanging="360"/>
      </w:pPr>
    </w:lvl>
    <w:lvl w:ilvl="5" w:tplc="1C09001B" w:tentative="1">
      <w:start w:val="1"/>
      <w:numFmt w:val="lowerRoman"/>
      <w:lvlText w:val="%6."/>
      <w:lvlJc w:val="right"/>
      <w:pPr>
        <w:ind w:left="4440" w:hanging="180"/>
      </w:pPr>
    </w:lvl>
    <w:lvl w:ilvl="6" w:tplc="1C09000F" w:tentative="1">
      <w:start w:val="1"/>
      <w:numFmt w:val="decimal"/>
      <w:lvlText w:val="%7."/>
      <w:lvlJc w:val="left"/>
      <w:pPr>
        <w:ind w:left="5160" w:hanging="360"/>
      </w:pPr>
    </w:lvl>
    <w:lvl w:ilvl="7" w:tplc="1C090019" w:tentative="1">
      <w:start w:val="1"/>
      <w:numFmt w:val="lowerLetter"/>
      <w:lvlText w:val="%8."/>
      <w:lvlJc w:val="left"/>
      <w:pPr>
        <w:ind w:left="5880" w:hanging="360"/>
      </w:pPr>
    </w:lvl>
    <w:lvl w:ilvl="8" w:tplc="1C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47DE55E0"/>
    <w:multiLevelType w:val="multilevel"/>
    <w:tmpl w:val="B310DC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5E12AC1"/>
    <w:multiLevelType w:val="multilevel"/>
    <w:tmpl w:val="55E0C2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680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043C97"/>
    <w:multiLevelType w:val="hybridMultilevel"/>
    <w:tmpl w:val="22C0986C"/>
    <w:lvl w:ilvl="0" w:tplc="8190081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26"/>
    <w:rsid w:val="00027034"/>
    <w:rsid w:val="000335D3"/>
    <w:rsid w:val="00035650"/>
    <w:rsid w:val="000443F5"/>
    <w:rsid w:val="00061AD1"/>
    <w:rsid w:val="000746CF"/>
    <w:rsid w:val="00077E26"/>
    <w:rsid w:val="00087986"/>
    <w:rsid w:val="00093046"/>
    <w:rsid w:val="000D529F"/>
    <w:rsid w:val="000D70DF"/>
    <w:rsid w:val="000E6DAD"/>
    <w:rsid w:val="0013295D"/>
    <w:rsid w:val="001447A7"/>
    <w:rsid w:val="001E0B70"/>
    <w:rsid w:val="001F209B"/>
    <w:rsid w:val="00221235"/>
    <w:rsid w:val="00224236"/>
    <w:rsid w:val="00225E3F"/>
    <w:rsid w:val="002312C5"/>
    <w:rsid w:val="002762F6"/>
    <w:rsid w:val="002850DC"/>
    <w:rsid w:val="00287E33"/>
    <w:rsid w:val="0029230F"/>
    <w:rsid w:val="0029396B"/>
    <w:rsid w:val="002A24CC"/>
    <w:rsid w:val="002C37DE"/>
    <w:rsid w:val="002E3E36"/>
    <w:rsid w:val="002F25B5"/>
    <w:rsid w:val="00336316"/>
    <w:rsid w:val="00336F04"/>
    <w:rsid w:val="003442AC"/>
    <w:rsid w:val="0035020C"/>
    <w:rsid w:val="0035671E"/>
    <w:rsid w:val="00360D03"/>
    <w:rsid w:val="003B483E"/>
    <w:rsid w:val="003D2BAC"/>
    <w:rsid w:val="003F745C"/>
    <w:rsid w:val="00407CBB"/>
    <w:rsid w:val="004312C9"/>
    <w:rsid w:val="00431C13"/>
    <w:rsid w:val="00442770"/>
    <w:rsid w:val="00455390"/>
    <w:rsid w:val="004945E5"/>
    <w:rsid w:val="00494D0E"/>
    <w:rsid w:val="004B0083"/>
    <w:rsid w:val="004B3A0F"/>
    <w:rsid w:val="004B5910"/>
    <w:rsid w:val="004B5BA9"/>
    <w:rsid w:val="004C337D"/>
    <w:rsid w:val="005310CA"/>
    <w:rsid w:val="005456B4"/>
    <w:rsid w:val="00557862"/>
    <w:rsid w:val="005633F4"/>
    <w:rsid w:val="00565543"/>
    <w:rsid w:val="005714F6"/>
    <w:rsid w:val="00573B5A"/>
    <w:rsid w:val="00590CAC"/>
    <w:rsid w:val="00607B91"/>
    <w:rsid w:val="0065122E"/>
    <w:rsid w:val="00692B18"/>
    <w:rsid w:val="00693CDF"/>
    <w:rsid w:val="006945B2"/>
    <w:rsid w:val="006B5AD7"/>
    <w:rsid w:val="0070687B"/>
    <w:rsid w:val="00712CE0"/>
    <w:rsid w:val="00725FC1"/>
    <w:rsid w:val="007352DE"/>
    <w:rsid w:val="00774226"/>
    <w:rsid w:val="00792145"/>
    <w:rsid w:val="007A3E9F"/>
    <w:rsid w:val="007A5CC1"/>
    <w:rsid w:val="007A6EE5"/>
    <w:rsid w:val="007E04CB"/>
    <w:rsid w:val="007F0CF1"/>
    <w:rsid w:val="00807987"/>
    <w:rsid w:val="0081571F"/>
    <w:rsid w:val="00827AF1"/>
    <w:rsid w:val="008960B9"/>
    <w:rsid w:val="008B596A"/>
    <w:rsid w:val="008B6429"/>
    <w:rsid w:val="008C11F6"/>
    <w:rsid w:val="008C6B96"/>
    <w:rsid w:val="00901656"/>
    <w:rsid w:val="009871EB"/>
    <w:rsid w:val="009A10F4"/>
    <w:rsid w:val="009C3772"/>
    <w:rsid w:val="009C71FD"/>
    <w:rsid w:val="009F0564"/>
    <w:rsid w:val="009F2A42"/>
    <w:rsid w:val="00A0058B"/>
    <w:rsid w:val="00A02E93"/>
    <w:rsid w:val="00A12C31"/>
    <w:rsid w:val="00A21DF5"/>
    <w:rsid w:val="00A330E8"/>
    <w:rsid w:val="00A47EAE"/>
    <w:rsid w:val="00A50DBB"/>
    <w:rsid w:val="00A67475"/>
    <w:rsid w:val="00A758AB"/>
    <w:rsid w:val="00A862D7"/>
    <w:rsid w:val="00A91E9C"/>
    <w:rsid w:val="00A9406D"/>
    <w:rsid w:val="00A94518"/>
    <w:rsid w:val="00A94D9F"/>
    <w:rsid w:val="00AB0A65"/>
    <w:rsid w:val="00AC65BB"/>
    <w:rsid w:val="00AF2356"/>
    <w:rsid w:val="00B058E6"/>
    <w:rsid w:val="00B13C69"/>
    <w:rsid w:val="00B206FB"/>
    <w:rsid w:val="00B438A3"/>
    <w:rsid w:val="00B61820"/>
    <w:rsid w:val="00BA2E6C"/>
    <w:rsid w:val="00BA7ED5"/>
    <w:rsid w:val="00BC26A6"/>
    <w:rsid w:val="00BD6E8C"/>
    <w:rsid w:val="00BF2BD7"/>
    <w:rsid w:val="00C028F8"/>
    <w:rsid w:val="00C06149"/>
    <w:rsid w:val="00C1240D"/>
    <w:rsid w:val="00C8467C"/>
    <w:rsid w:val="00CA2B7F"/>
    <w:rsid w:val="00CF6319"/>
    <w:rsid w:val="00D27C87"/>
    <w:rsid w:val="00D31054"/>
    <w:rsid w:val="00D45611"/>
    <w:rsid w:val="00D8145A"/>
    <w:rsid w:val="00D8166A"/>
    <w:rsid w:val="00D81FB1"/>
    <w:rsid w:val="00DC58DC"/>
    <w:rsid w:val="00DD0B1E"/>
    <w:rsid w:val="00E0451C"/>
    <w:rsid w:val="00E07732"/>
    <w:rsid w:val="00E35D86"/>
    <w:rsid w:val="00E43537"/>
    <w:rsid w:val="00E447D4"/>
    <w:rsid w:val="00E7387F"/>
    <w:rsid w:val="00E80008"/>
    <w:rsid w:val="00EB6883"/>
    <w:rsid w:val="00EC036A"/>
    <w:rsid w:val="00ED2C52"/>
    <w:rsid w:val="00ED7F6F"/>
    <w:rsid w:val="00EE7CC4"/>
    <w:rsid w:val="00F1259C"/>
    <w:rsid w:val="00F15554"/>
    <w:rsid w:val="00F15FC0"/>
    <w:rsid w:val="00F21B9B"/>
    <w:rsid w:val="00F470CA"/>
    <w:rsid w:val="00F87235"/>
    <w:rsid w:val="00FA3A35"/>
    <w:rsid w:val="00FB107F"/>
    <w:rsid w:val="00FC6047"/>
    <w:rsid w:val="00FE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77E2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a4">
    <w:name w:val="Долен колонтитул Знак"/>
    <w:basedOn w:val="a0"/>
    <w:link w:val="a3"/>
    <w:rsid w:val="00077E2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5">
    <w:name w:val="header"/>
    <w:basedOn w:val="a"/>
    <w:link w:val="a6"/>
    <w:uiPriority w:val="99"/>
    <w:unhideWhenUsed/>
    <w:rsid w:val="007E0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7E04CB"/>
  </w:style>
  <w:style w:type="paragraph" w:styleId="a7">
    <w:name w:val="Balloon Text"/>
    <w:basedOn w:val="a"/>
    <w:link w:val="a8"/>
    <w:uiPriority w:val="99"/>
    <w:semiHidden/>
    <w:unhideWhenUsed/>
    <w:rsid w:val="00C12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1240D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C1240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5671E"/>
    <w:pPr>
      <w:ind w:left="720"/>
      <w:contextualSpacing/>
    </w:pPr>
  </w:style>
  <w:style w:type="paragraph" w:customStyle="1" w:styleId="BasicParagraph">
    <w:name w:val="[Basic Paragraph]"/>
    <w:basedOn w:val="a"/>
    <w:uiPriority w:val="99"/>
    <w:rsid w:val="00BA2E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rh.marinov@abv.b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0E27A-A053-4090-B188-D9CC98C6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2022-09-28T13:24:00Z</dcterms:created>
  <dcterms:modified xsi:type="dcterms:W3CDTF">2023-12-15T06:55:00Z</dcterms:modified>
</cp:coreProperties>
</file>